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A8" w:rsidRPr="004E3547" w:rsidRDefault="007F2D43" w:rsidP="00D33BA8">
      <w:pPr>
        <w:spacing w:after="0" w:line="240" w:lineRule="auto"/>
        <w:ind w:left="-567" w:firstLine="709"/>
        <w:rPr>
          <w:rFonts w:ascii="Times New Roman" w:hAnsi="Times New Roman" w:cs="Times New Roman"/>
          <w:b/>
          <w:i/>
          <w:sz w:val="36"/>
          <w:szCs w:val="36"/>
        </w:rPr>
      </w:pPr>
      <w:r w:rsidRPr="007F2D43">
        <w:rPr>
          <w:b/>
          <w:noProof/>
          <w:sz w:val="24"/>
          <w:szCs w:val="24"/>
        </w:rPr>
        <w:pict>
          <v:rect id="_x0000_s1031" style="position:absolute;left:0;text-align:left;margin-left:305.6pt;margin-top:17.1pt;width:186.1pt;height:183.65pt;z-index:251656704" strokecolor="white">
            <v:textbox style="mso-next-textbox:#_x0000_s1031">
              <w:txbxContent>
                <w:p w:rsidR="00D33BA8" w:rsidRPr="00F1183D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1183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СОГЛАСОВАНО</w:t>
                  </w:r>
                </w:p>
                <w:p w:rsidR="00D33BA8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РОО "Пермская краевая федерация фигурного катания </w:t>
                  </w:r>
                </w:p>
                <w:p w:rsidR="00D33BA8" w:rsidRPr="00F1183D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коньках"</w:t>
                  </w:r>
                </w:p>
                <w:p w:rsidR="00D33BA8" w:rsidRPr="00F1183D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3BA8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3BA8" w:rsidRPr="00F1183D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3BA8" w:rsidRPr="00F1183D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11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_____________Д.А.Шубодеров</w:t>
                  </w:r>
                  <w:proofErr w:type="spellEnd"/>
                </w:p>
                <w:p w:rsidR="00D33BA8" w:rsidRPr="00F1183D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3BA8" w:rsidRPr="00F1183D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«____»_____________201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F11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D33BA8" w:rsidRDefault="00D33BA8" w:rsidP="00D33BA8">
                  <w:pPr>
                    <w:spacing w:after="0"/>
                  </w:pPr>
                </w:p>
              </w:txbxContent>
            </v:textbox>
          </v:rect>
        </w:pict>
      </w:r>
      <w:r w:rsidRPr="007F2D43">
        <w:rPr>
          <w:rFonts w:ascii="Times New Roman" w:hAnsi="Times New Roman" w:cs="Times New Roman"/>
          <w:noProof/>
        </w:rPr>
        <w:pict>
          <v:rect id="_x0000_s1029" style="position:absolute;left:0;text-align:left;margin-left:122.35pt;margin-top:17.35pt;width:183.25pt;height:176.75pt;z-index:251657728" strokecolor="white">
            <v:textbox style="mso-next-textbox:#_x0000_s1029">
              <w:txbxContent>
                <w:p w:rsidR="00D33BA8" w:rsidRPr="00F1183D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1183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СОГЛАСОВАНО</w:t>
                  </w:r>
                </w:p>
                <w:p w:rsidR="00D33BA8" w:rsidRPr="00F1183D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И.о.д</w:t>
                  </w:r>
                  <w:r w:rsidRPr="00F11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иректор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F11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D33BA8" w:rsidRPr="00F1183D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МАУ "СШОР </w:t>
                  </w:r>
                </w:p>
                <w:p w:rsidR="00D33BA8" w:rsidRPr="00F1183D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"Орленок" г.Перми</w:t>
                  </w:r>
                </w:p>
                <w:p w:rsidR="00D33BA8" w:rsidRPr="00F1183D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3BA8" w:rsidRPr="00F1183D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3BA8" w:rsidRPr="00F1183D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3BA8" w:rsidRPr="00F1183D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11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Т.В.Киланова</w:t>
                  </w:r>
                  <w:proofErr w:type="spellEnd"/>
                </w:p>
                <w:p w:rsidR="00D33BA8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3BA8" w:rsidRPr="00F1183D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«____»_____________201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F11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D33BA8" w:rsidRDefault="00D33BA8" w:rsidP="00D33BA8">
                  <w:pPr>
                    <w:spacing w:after="0"/>
                  </w:pPr>
                </w:p>
              </w:txbxContent>
            </v:textbox>
          </v:rect>
        </w:pict>
      </w:r>
      <w:r w:rsidRPr="007F2D43">
        <w:rPr>
          <w:rFonts w:ascii="Times New Roman" w:hAnsi="Times New Roman" w:cs="Times New Roman"/>
          <w:noProof/>
        </w:rPr>
        <w:pict>
          <v:rect id="_x0000_s1030" style="position:absolute;left:0;text-align:left;margin-left:-53.65pt;margin-top:17.35pt;width:171.55pt;height:176.75pt;z-index:251658752" strokecolor="white">
            <v:textbox style="mso-next-textbox:#_x0000_s1030">
              <w:txbxContent>
                <w:p w:rsidR="00D33BA8" w:rsidRPr="00F1183D" w:rsidRDefault="00D33BA8" w:rsidP="00D33B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1183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УТВЕРЖДАЮ</w:t>
                  </w:r>
                </w:p>
                <w:p w:rsidR="00D33BA8" w:rsidRPr="00F1183D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Комитета по физической культуре и спорту администрации г.Перми</w:t>
                  </w:r>
                </w:p>
                <w:p w:rsidR="00D33BA8" w:rsidRPr="00F1183D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3BA8" w:rsidRPr="00F1183D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3BA8" w:rsidRPr="00F1183D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11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______________С.В.Сапегин</w:t>
                  </w:r>
                  <w:proofErr w:type="spellEnd"/>
                </w:p>
                <w:p w:rsidR="00D33BA8" w:rsidRPr="00F1183D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3BA8" w:rsidRPr="00F1183D" w:rsidRDefault="00D33BA8" w:rsidP="00D33BA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«____»_____________201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F11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D33BA8" w:rsidRPr="00F1183D" w:rsidRDefault="00D33BA8" w:rsidP="00D33BA8">
                  <w:pPr>
                    <w:spacing w:after="0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33BA8" w:rsidRPr="00D33BA8" w:rsidRDefault="00D33BA8" w:rsidP="00D33B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3BA8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D33BA8" w:rsidRPr="00D33BA8" w:rsidRDefault="00D33BA8" w:rsidP="00D33B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3BA8">
        <w:rPr>
          <w:rFonts w:ascii="Times New Roman" w:hAnsi="Times New Roman" w:cs="Times New Roman"/>
          <w:b/>
          <w:sz w:val="36"/>
          <w:szCs w:val="36"/>
        </w:rPr>
        <w:t>о проведении открытого городского турнира</w:t>
      </w:r>
    </w:p>
    <w:p w:rsidR="00D33BA8" w:rsidRPr="00D33BA8" w:rsidRDefault="00D33BA8" w:rsidP="00D33B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3BA8">
        <w:rPr>
          <w:rFonts w:ascii="Times New Roman" w:hAnsi="Times New Roman" w:cs="Times New Roman"/>
          <w:b/>
          <w:sz w:val="36"/>
          <w:szCs w:val="36"/>
        </w:rPr>
        <w:t>по фигурному катанию на коньках</w:t>
      </w:r>
    </w:p>
    <w:p w:rsidR="00D33BA8" w:rsidRPr="00D33BA8" w:rsidRDefault="00D33BA8" w:rsidP="00D33B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3BA8">
        <w:rPr>
          <w:rFonts w:ascii="Times New Roman" w:hAnsi="Times New Roman" w:cs="Times New Roman"/>
          <w:b/>
          <w:sz w:val="36"/>
          <w:szCs w:val="36"/>
        </w:rPr>
        <w:t>«</w:t>
      </w:r>
      <w:r w:rsidR="00B737A9">
        <w:rPr>
          <w:rFonts w:ascii="Times New Roman" w:hAnsi="Times New Roman" w:cs="Times New Roman"/>
          <w:b/>
          <w:sz w:val="36"/>
          <w:szCs w:val="36"/>
        </w:rPr>
        <w:t>Уральские самоцветы</w:t>
      </w:r>
      <w:r w:rsidRPr="00D33BA8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3BA8" w:rsidRPr="00D33BA8" w:rsidRDefault="00D33BA8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3BA8">
        <w:rPr>
          <w:rFonts w:ascii="Times New Roman" w:hAnsi="Times New Roman" w:cs="Times New Roman"/>
          <w:sz w:val="28"/>
          <w:szCs w:val="28"/>
        </w:rPr>
        <w:t>Д/С "Орленок", г.Пермь</w:t>
      </w:r>
    </w:p>
    <w:p w:rsidR="00D33BA8" w:rsidRPr="00D33BA8" w:rsidRDefault="00B737A9" w:rsidP="00D33BA8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06-07 марта</w:t>
      </w:r>
      <w:r w:rsidR="00D33BA8" w:rsidRPr="00D33BA8">
        <w:rPr>
          <w:rFonts w:ascii="Times New Roman" w:hAnsi="Times New Roman" w:cs="Times New Roman"/>
          <w:sz w:val="28"/>
          <w:szCs w:val="28"/>
        </w:rPr>
        <w:t xml:space="preserve"> 2019 г. </w:t>
      </w:r>
    </w:p>
    <w:p w:rsidR="00D33BA8" w:rsidRDefault="00D33BA8" w:rsidP="00D33B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33BA8" w:rsidRPr="00E51C5D" w:rsidRDefault="00D33BA8" w:rsidP="005E4F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54D3" w:rsidRPr="008254D3" w:rsidRDefault="008254D3" w:rsidP="008254D3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u w:val="single"/>
        </w:rPr>
      </w:pPr>
      <w:r w:rsidRPr="008254D3">
        <w:rPr>
          <w:rFonts w:ascii="Times New Roman" w:hAnsi="Times New Roman" w:cs="Times New Roman"/>
          <w:b/>
          <w:u w:val="single"/>
        </w:rPr>
        <w:t>1. Общие положения</w:t>
      </w:r>
    </w:p>
    <w:p w:rsidR="008254D3" w:rsidRPr="008254D3" w:rsidRDefault="008254D3" w:rsidP="008254D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8254D3">
        <w:rPr>
          <w:rFonts w:ascii="Times New Roman" w:hAnsi="Times New Roman" w:cs="Times New Roman"/>
        </w:rPr>
        <w:t xml:space="preserve">   1.1.  </w:t>
      </w:r>
      <w:r w:rsidR="00F0533B">
        <w:rPr>
          <w:rFonts w:ascii="Times New Roman" w:hAnsi="Times New Roman" w:cs="Times New Roman"/>
        </w:rPr>
        <w:t>Открытые классификационные соревнования</w:t>
      </w:r>
      <w:r w:rsidRPr="008254D3">
        <w:rPr>
          <w:rFonts w:ascii="Times New Roman" w:hAnsi="Times New Roman" w:cs="Times New Roman"/>
        </w:rPr>
        <w:t xml:space="preserve"> по фигурному катанию на коньках </w:t>
      </w:r>
      <w:r w:rsidR="00F0533B">
        <w:rPr>
          <w:rFonts w:ascii="Times New Roman" w:hAnsi="Times New Roman" w:cs="Times New Roman"/>
        </w:rPr>
        <w:t>"</w:t>
      </w:r>
      <w:r w:rsidR="00B737A9">
        <w:rPr>
          <w:rFonts w:ascii="Times New Roman" w:hAnsi="Times New Roman" w:cs="Times New Roman"/>
        </w:rPr>
        <w:t>Уральские самоцветы</w:t>
      </w:r>
      <w:r w:rsidR="00F0533B">
        <w:rPr>
          <w:rFonts w:ascii="Times New Roman" w:hAnsi="Times New Roman" w:cs="Times New Roman"/>
        </w:rPr>
        <w:t xml:space="preserve">" </w:t>
      </w:r>
      <w:r w:rsidRPr="008254D3">
        <w:rPr>
          <w:rFonts w:ascii="Times New Roman" w:hAnsi="Times New Roman" w:cs="Times New Roman"/>
        </w:rPr>
        <w:t>(далее - соревнования) проводится в соответствии:</w:t>
      </w:r>
    </w:p>
    <w:p w:rsidR="00CA1B55" w:rsidRPr="00CA1B55" w:rsidRDefault="00CA1B55" w:rsidP="008254D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календарным планом официальных физкультурных мероприятий и спортивных соревнований города Перми;</w:t>
      </w:r>
    </w:p>
    <w:p w:rsidR="008254D3" w:rsidRPr="008254D3" w:rsidRDefault="008254D3" w:rsidP="008254D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E11117">
        <w:rPr>
          <w:rFonts w:ascii="Times New Roman" w:hAnsi="Times New Roman" w:cs="Times New Roman"/>
        </w:rPr>
        <w:t>- с Единой Всероссийской классификационной программой на 201</w:t>
      </w:r>
      <w:r w:rsidR="00E11117" w:rsidRPr="00E11117">
        <w:rPr>
          <w:rFonts w:ascii="Times New Roman" w:hAnsi="Times New Roman" w:cs="Times New Roman"/>
        </w:rPr>
        <w:t>9</w:t>
      </w:r>
      <w:r w:rsidRPr="00E11117">
        <w:rPr>
          <w:rFonts w:ascii="Times New Roman" w:hAnsi="Times New Roman" w:cs="Times New Roman"/>
        </w:rPr>
        <w:t>-20</w:t>
      </w:r>
      <w:r w:rsidR="00E11117" w:rsidRPr="00E11117">
        <w:rPr>
          <w:rFonts w:ascii="Times New Roman" w:hAnsi="Times New Roman" w:cs="Times New Roman"/>
        </w:rPr>
        <w:t>22</w:t>
      </w:r>
      <w:r w:rsidRPr="00E11117">
        <w:rPr>
          <w:rFonts w:ascii="Times New Roman" w:hAnsi="Times New Roman" w:cs="Times New Roman"/>
        </w:rPr>
        <w:t xml:space="preserve"> г.г. по фигурному катанию на коньках.</w:t>
      </w:r>
    </w:p>
    <w:p w:rsidR="008254D3" w:rsidRPr="008254D3" w:rsidRDefault="008254D3" w:rsidP="008254D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8254D3">
        <w:rPr>
          <w:rFonts w:ascii="Times New Roman" w:hAnsi="Times New Roman" w:cs="Times New Roman"/>
        </w:rPr>
        <w:t>- с правилами Международного союза конькобежцев (</w:t>
      </w:r>
      <w:r w:rsidRPr="008254D3">
        <w:rPr>
          <w:rFonts w:ascii="Times New Roman" w:hAnsi="Times New Roman" w:cs="Times New Roman"/>
          <w:lang w:val="en-US"/>
        </w:rPr>
        <w:t>ISU</w:t>
      </w:r>
      <w:r w:rsidRPr="008254D3">
        <w:rPr>
          <w:rFonts w:ascii="Times New Roman" w:hAnsi="Times New Roman" w:cs="Times New Roman"/>
        </w:rPr>
        <w:t xml:space="preserve"> сезон 2018-2019 гг.)</w:t>
      </w:r>
    </w:p>
    <w:p w:rsidR="008254D3" w:rsidRPr="008254D3" w:rsidRDefault="008254D3" w:rsidP="008254D3">
      <w:pPr>
        <w:spacing w:after="0" w:line="293" w:lineRule="auto"/>
        <w:ind w:left="284"/>
        <w:rPr>
          <w:rFonts w:ascii="Times New Roman" w:hAnsi="Times New Roman"/>
          <w:b/>
        </w:rPr>
      </w:pPr>
      <w:r w:rsidRPr="008254D3">
        <w:rPr>
          <w:rFonts w:ascii="Times New Roman" w:hAnsi="Times New Roman"/>
        </w:rPr>
        <w:t>1.2.</w:t>
      </w:r>
      <w:r w:rsidRPr="008254D3">
        <w:rPr>
          <w:rFonts w:ascii="Times New Roman" w:hAnsi="Times New Roman"/>
          <w:b/>
        </w:rPr>
        <w:t xml:space="preserve"> </w:t>
      </w:r>
      <w:r w:rsidRPr="00B737A9">
        <w:rPr>
          <w:rFonts w:ascii="Times New Roman" w:hAnsi="Times New Roman"/>
          <w:b/>
          <w:u w:val="single"/>
        </w:rPr>
        <w:t>Цели и задачи</w:t>
      </w:r>
      <w:r w:rsidRPr="008254D3">
        <w:rPr>
          <w:rFonts w:ascii="Times New Roman" w:hAnsi="Times New Roman"/>
        </w:rPr>
        <w:t>:</w:t>
      </w:r>
    </w:p>
    <w:p w:rsidR="008254D3" w:rsidRPr="008254D3" w:rsidRDefault="008254D3" w:rsidP="008254D3">
      <w:pPr>
        <w:spacing w:after="0" w:line="240" w:lineRule="auto"/>
        <w:ind w:left="-567"/>
        <w:jc w:val="both"/>
        <w:rPr>
          <w:rFonts w:ascii="Times New Roman" w:hAnsi="Times New Roman"/>
        </w:rPr>
      </w:pPr>
      <w:r w:rsidRPr="008254D3">
        <w:rPr>
          <w:rFonts w:ascii="Times New Roman" w:hAnsi="Times New Roman"/>
        </w:rPr>
        <w:tab/>
        <w:t>Соревнования проводятся по одиночному, парному катанию и танцам на льду в целях:</w:t>
      </w:r>
    </w:p>
    <w:p w:rsidR="008254D3" w:rsidRPr="008254D3" w:rsidRDefault="008254D3" w:rsidP="008254D3">
      <w:pPr>
        <w:pStyle w:val="a3"/>
        <w:spacing w:after="0" w:line="240" w:lineRule="auto"/>
        <w:ind w:left="-567"/>
        <w:jc w:val="both"/>
        <w:rPr>
          <w:rFonts w:ascii="Times New Roman" w:hAnsi="Times New Roman"/>
        </w:rPr>
      </w:pPr>
      <w:r w:rsidRPr="008254D3">
        <w:rPr>
          <w:rFonts w:ascii="Times New Roman" w:hAnsi="Times New Roman"/>
        </w:rPr>
        <w:tab/>
        <w:t>- популяризации и развития фигурного катания на коньках;</w:t>
      </w:r>
    </w:p>
    <w:p w:rsidR="008254D3" w:rsidRPr="008254D3" w:rsidRDefault="008254D3" w:rsidP="008254D3">
      <w:pPr>
        <w:pStyle w:val="a3"/>
        <w:spacing w:after="0" w:line="240" w:lineRule="auto"/>
        <w:ind w:left="-567"/>
        <w:jc w:val="both"/>
        <w:rPr>
          <w:rFonts w:ascii="Times New Roman" w:hAnsi="Times New Roman"/>
        </w:rPr>
      </w:pPr>
      <w:r w:rsidRPr="008254D3">
        <w:rPr>
          <w:rFonts w:ascii="Times New Roman" w:hAnsi="Times New Roman"/>
        </w:rPr>
        <w:tab/>
        <w:t>- развития детского и молодежного спорта;</w:t>
      </w:r>
    </w:p>
    <w:p w:rsidR="008254D3" w:rsidRPr="008254D3" w:rsidRDefault="008254D3" w:rsidP="008254D3">
      <w:pPr>
        <w:pStyle w:val="a3"/>
        <w:spacing w:after="0" w:line="240" w:lineRule="auto"/>
        <w:ind w:left="-567"/>
        <w:jc w:val="both"/>
        <w:rPr>
          <w:rFonts w:ascii="Times New Roman" w:hAnsi="Times New Roman"/>
        </w:rPr>
      </w:pPr>
      <w:r w:rsidRPr="008254D3">
        <w:rPr>
          <w:rFonts w:ascii="Times New Roman" w:hAnsi="Times New Roman"/>
        </w:rPr>
        <w:tab/>
        <w:t>- повышения спортивного мастерства и выявления сильнейших спортсменов;</w:t>
      </w:r>
    </w:p>
    <w:p w:rsidR="008254D3" w:rsidRPr="008254D3" w:rsidRDefault="008254D3" w:rsidP="008254D3">
      <w:pPr>
        <w:pStyle w:val="a3"/>
        <w:spacing w:after="0" w:line="240" w:lineRule="auto"/>
        <w:ind w:left="-567"/>
        <w:jc w:val="both"/>
        <w:rPr>
          <w:rFonts w:ascii="Times New Roman" w:hAnsi="Times New Roman"/>
        </w:rPr>
      </w:pPr>
      <w:r w:rsidRPr="008254D3">
        <w:rPr>
          <w:rFonts w:ascii="Times New Roman" w:hAnsi="Times New Roman"/>
        </w:rPr>
        <w:tab/>
        <w:t>- установления спортивных связей и обмена опытом между тренерами;</w:t>
      </w:r>
    </w:p>
    <w:p w:rsidR="008254D3" w:rsidRPr="008254D3" w:rsidRDefault="008254D3" w:rsidP="008254D3">
      <w:pPr>
        <w:pStyle w:val="a3"/>
        <w:spacing w:after="0" w:line="240" w:lineRule="auto"/>
        <w:ind w:left="-567"/>
        <w:jc w:val="both"/>
        <w:rPr>
          <w:rFonts w:ascii="Times New Roman" w:hAnsi="Times New Roman"/>
        </w:rPr>
      </w:pPr>
      <w:r w:rsidRPr="008254D3">
        <w:rPr>
          <w:rFonts w:ascii="Times New Roman" w:hAnsi="Times New Roman"/>
        </w:rPr>
        <w:tab/>
        <w:t>- выполнения и подтверждения спортивных разрядов.</w:t>
      </w:r>
    </w:p>
    <w:p w:rsidR="005E4F21" w:rsidRPr="00E51C5D" w:rsidRDefault="005E4F21" w:rsidP="005E4F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4F21" w:rsidRPr="00E51C5D" w:rsidRDefault="005E4F21" w:rsidP="005E4F21">
      <w:pPr>
        <w:spacing w:after="0" w:line="240" w:lineRule="auto"/>
        <w:ind w:left="-852"/>
        <w:jc w:val="center"/>
        <w:rPr>
          <w:rFonts w:ascii="Times New Roman" w:hAnsi="Times New Roman" w:cs="Times New Roman"/>
          <w:b/>
          <w:bCs/>
          <w:u w:val="single"/>
        </w:rPr>
      </w:pPr>
      <w:r w:rsidRPr="00E51C5D">
        <w:rPr>
          <w:rFonts w:ascii="Times New Roman" w:hAnsi="Times New Roman" w:cs="Times New Roman"/>
          <w:b/>
          <w:bCs/>
          <w:u w:val="single"/>
        </w:rPr>
        <w:t xml:space="preserve">2. </w:t>
      </w:r>
      <w:r>
        <w:rPr>
          <w:rFonts w:ascii="Times New Roman" w:hAnsi="Times New Roman" w:cs="Times New Roman"/>
          <w:b/>
          <w:bCs/>
          <w:u w:val="single"/>
        </w:rPr>
        <w:t>Место</w:t>
      </w:r>
      <w:r w:rsidRPr="00E51C5D">
        <w:rPr>
          <w:rFonts w:ascii="Times New Roman" w:hAnsi="Times New Roman" w:cs="Times New Roman"/>
          <w:b/>
          <w:bCs/>
          <w:u w:val="single"/>
        </w:rPr>
        <w:t>,  сроки и х</w:t>
      </w:r>
      <w:r>
        <w:rPr>
          <w:rFonts w:ascii="Times New Roman" w:hAnsi="Times New Roman" w:cs="Times New Roman"/>
          <w:b/>
          <w:bCs/>
          <w:u w:val="single"/>
        </w:rPr>
        <w:t>арактер проведения соревнований</w:t>
      </w:r>
    </w:p>
    <w:p w:rsidR="00EF4CEE" w:rsidRDefault="005E4F21" w:rsidP="00EF4CEE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Соревнования</w:t>
      </w:r>
      <w:r w:rsidRPr="00E51C5D">
        <w:rPr>
          <w:rFonts w:ascii="Times New Roman" w:hAnsi="Times New Roman" w:cs="Times New Roman"/>
        </w:rPr>
        <w:t xml:space="preserve"> проводятся </w:t>
      </w:r>
      <w:r w:rsidR="00B737A9">
        <w:rPr>
          <w:rFonts w:ascii="Times New Roman" w:hAnsi="Times New Roman" w:cs="Times New Roman"/>
        </w:rPr>
        <w:t>06-07 марта</w:t>
      </w:r>
      <w:r>
        <w:rPr>
          <w:rFonts w:ascii="Times New Roman" w:hAnsi="Times New Roman" w:cs="Times New Roman"/>
        </w:rPr>
        <w:t xml:space="preserve"> 201</w:t>
      </w:r>
      <w:r w:rsidR="008254D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 </w:t>
      </w:r>
      <w:r w:rsidRPr="00E51C5D">
        <w:rPr>
          <w:rFonts w:ascii="Times New Roman" w:hAnsi="Times New Roman" w:cs="Times New Roman"/>
        </w:rPr>
        <w:t xml:space="preserve">на базе Дворца спорта «Орленок» по адресу: г. Пермь, ул. Сибирская 47. </w:t>
      </w:r>
    </w:p>
    <w:p w:rsidR="005E4F21" w:rsidRPr="00E51C5D" w:rsidRDefault="005E4F21" w:rsidP="00EF4CEE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</w:rPr>
      </w:pPr>
      <w:r w:rsidRPr="00E51C5D">
        <w:rPr>
          <w:rFonts w:ascii="Times New Roman" w:hAnsi="Times New Roman" w:cs="Times New Roman"/>
        </w:rPr>
        <w:t xml:space="preserve">Жеребьевка участников соревнований проводится путем случайного отбора чисел в программе </w:t>
      </w:r>
      <w:r w:rsidRPr="00E51C5D">
        <w:rPr>
          <w:rFonts w:ascii="Times New Roman" w:hAnsi="Times New Roman" w:cs="Times New Roman"/>
          <w:lang w:val="en-US"/>
        </w:rPr>
        <w:t>ISU</w:t>
      </w:r>
      <w:r w:rsidRPr="00E51C5D">
        <w:rPr>
          <w:rFonts w:ascii="Times New Roman" w:hAnsi="Times New Roman" w:cs="Times New Roman"/>
        </w:rPr>
        <w:t xml:space="preserve"> </w:t>
      </w:r>
      <w:r w:rsidRPr="00E51C5D">
        <w:rPr>
          <w:rFonts w:ascii="Times New Roman" w:hAnsi="Times New Roman" w:cs="Times New Roman"/>
          <w:lang w:val="en-US"/>
        </w:rPr>
        <w:t>Calc</w:t>
      </w:r>
      <w:r w:rsidRPr="00E51C5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Жеребьевка на произвольную программу по системе обратный к результату короткой программы порядок старта.</w:t>
      </w:r>
    </w:p>
    <w:p w:rsidR="005E4F21" w:rsidRPr="00E51C5D" w:rsidRDefault="005E4F21" w:rsidP="005E4F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4F21" w:rsidRPr="00B737A9" w:rsidRDefault="005E4F21" w:rsidP="00B737A9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E51C5D">
        <w:rPr>
          <w:rFonts w:ascii="Times New Roman" w:hAnsi="Times New Roman" w:cs="Times New Roman"/>
          <w:b/>
          <w:bCs/>
          <w:u w:val="single"/>
        </w:rPr>
        <w:t xml:space="preserve">3. </w:t>
      </w:r>
      <w:r w:rsidR="00CA1B55">
        <w:rPr>
          <w:rFonts w:ascii="Times New Roman" w:hAnsi="Times New Roman" w:cs="Times New Roman"/>
          <w:b/>
          <w:bCs/>
          <w:u w:val="single"/>
        </w:rPr>
        <w:t>Организаторы</w:t>
      </w:r>
    </w:p>
    <w:p w:rsidR="00CA1B55" w:rsidRPr="00CA1B55" w:rsidRDefault="00CA1B55" w:rsidP="00CA1B55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A1B55">
        <w:rPr>
          <w:rFonts w:ascii="Times New Roman" w:hAnsi="Times New Roman" w:cs="Times New Roman"/>
        </w:rPr>
        <w:t>Общее руководство подготовкой и проведением соревнований осуществляет комитет по физической культуре и спорту  администрации г. Перми совместно с администрацией МАУ «СШОР «Орленок» г. Перми. Непосредственное проведение соревнований возлагается на главну</w:t>
      </w:r>
      <w:r w:rsidR="00B737A9">
        <w:rPr>
          <w:rFonts w:ascii="Times New Roman" w:hAnsi="Times New Roman" w:cs="Times New Roman"/>
        </w:rPr>
        <w:t>ю судейскую коллегию и тренерский</w:t>
      </w:r>
      <w:r w:rsidRPr="00CA1B55">
        <w:rPr>
          <w:rFonts w:ascii="Times New Roman" w:hAnsi="Times New Roman" w:cs="Times New Roman"/>
        </w:rPr>
        <w:t xml:space="preserve"> коллектив МАУ "СШОР "Орленок".</w:t>
      </w:r>
    </w:p>
    <w:p w:rsidR="005E4F21" w:rsidRPr="00E51C5D" w:rsidRDefault="00CA1B55" w:rsidP="008254D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E4F21">
        <w:rPr>
          <w:rFonts w:ascii="Times New Roman" w:hAnsi="Times New Roman" w:cs="Times New Roman"/>
        </w:rPr>
        <w:t xml:space="preserve">Главный судья – </w:t>
      </w:r>
      <w:r w:rsidR="00DC2FEA">
        <w:rPr>
          <w:rFonts w:ascii="Times New Roman" w:hAnsi="Times New Roman" w:cs="Times New Roman"/>
        </w:rPr>
        <w:t>Главатских А.А</w:t>
      </w:r>
      <w:r w:rsidR="005E4F21">
        <w:rPr>
          <w:rFonts w:ascii="Times New Roman" w:hAnsi="Times New Roman" w:cs="Times New Roman"/>
        </w:rPr>
        <w:t xml:space="preserve">., главный секретарь – </w:t>
      </w:r>
      <w:r w:rsidR="00FA0450">
        <w:rPr>
          <w:rFonts w:ascii="Times New Roman" w:hAnsi="Times New Roman" w:cs="Times New Roman"/>
        </w:rPr>
        <w:t>Смородина О.Ю</w:t>
      </w:r>
      <w:r w:rsidR="005E4F21">
        <w:rPr>
          <w:rFonts w:ascii="Times New Roman" w:hAnsi="Times New Roman" w:cs="Times New Roman"/>
        </w:rPr>
        <w:t>.</w:t>
      </w:r>
    </w:p>
    <w:p w:rsidR="005E4F21" w:rsidRPr="00E51C5D" w:rsidRDefault="005E4F21" w:rsidP="005E4F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54D3" w:rsidRPr="008254D3" w:rsidRDefault="008254D3" w:rsidP="008254D3">
      <w:pPr>
        <w:tabs>
          <w:tab w:val="left" w:pos="284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u w:val="single"/>
        </w:rPr>
      </w:pPr>
      <w:r w:rsidRPr="008254D3">
        <w:rPr>
          <w:rFonts w:ascii="Times New Roman" w:hAnsi="Times New Roman" w:cs="Times New Roman"/>
          <w:b/>
          <w:u w:val="single"/>
        </w:rPr>
        <w:t>4. Требования к участникам и условия их допуска</w:t>
      </w:r>
      <w:r w:rsidR="00B737A9">
        <w:rPr>
          <w:rFonts w:ascii="Times New Roman" w:hAnsi="Times New Roman" w:cs="Times New Roman"/>
          <w:b/>
          <w:u w:val="single"/>
        </w:rPr>
        <w:t xml:space="preserve">й </w:t>
      </w:r>
    </w:p>
    <w:p w:rsidR="008254D3" w:rsidRPr="008254D3" w:rsidRDefault="008254D3" w:rsidP="008254D3">
      <w:pPr>
        <w:tabs>
          <w:tab w:val="left" w:pos="3722"/>
        </w:tabs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8254D3">
        <w:rPr>
          <w:rFonts w:ascii="Times New Roman" w:hAnsi="Times New Roman" w:cs="Times New Roman"/>
        </w:rPr>
        <w:t xml:space="preserve">     Каждый участник должен иметь качественную запись музыкального сопровождения своих программ на </w:t>
      </w:r>
      <w:r w:rsidRPr="008254D3">
        <w:rPr>
          <w:rFonts w:ascii="Times New Roman" w:hAnsi="Times New Roman" w:cs="Times New Roman"/>
          <w:lang w:val="en-US"/>
        </w:rPr>
        <w:t>CD</w:t>
      </w:r>
      <w:r w:rsidRPr="008254D3">
        <w:rPr>
          <w:rFonts w:ascii="Times New Roman" w:hAnsi="Times New Roman" w:cs="Times New Roman"/>
        </w:rPr>
        <w:t xml:space="preserve">-дисках или </w:t>
      </w:r>
      <w:r w:rsidRPr="008254D3">
        <w:rPr>
          <w:rFonts w:ascii="Times New Roman" w:hAnsi="Times New Roman" w:cs="Times New Roman"/>
          <w:lang w:val="en-US"/>
        </w:rPr>
        <w:t>USB</w:t>
      </w:r>
      <w:r w:rsidRPr="008254D3">
        <w:rPr>
          <w:rFonts w:ascii="Times New Roman" w:hAnsi="Times New Roman" w:cs="Times New Roman"/>
        </w:rPr>
        <w:t xml:space="preserve">-носителях. Носители должны иметь наклейку с указанием города, организации, фамилии и имени спортсмена и разряда, по которому он выступает.  </w:t>
      </w:r>
      <w:r w:rsidRPr="008254D3">
        <w:rPr>
          <w:rFonts w:ascii="Times New Roman" w:hAnsi="Times New Roman" w:cs="Times New Roman"/>
          <w:lang w:val="en-US"/>
        </w:rPr>
        <w:t>CD</w:t>
      </w:r>
      <w:r w:rsidRPr="008254D3">
        <w:rPr>
          <w:rFonts w:ascii="Times New Roman" w:hAnsi="Times New Roman" w:cs="Times New Roman"/>
        </w:rPr>
        <w:t xml:space="preserve"> или </w:t>
      </w:r>
      <w:r w:rsidRPr="008254D3">
        <w:rPr>
          <w:rFonts w:ascii="Times New Roman" w:hAnsi="Times New Roman" w:cs="Times New Roman"/>
          <w:lang w:val="en-US"/>
        </w:rPr>
        <w:t>USB</w:t>
      </w:r>
      <w:r w:rsidRPr="008254D3">
        <w:rPr>
          <w:rFonts w:ascii="Times New Roman" w:hAnsi="Times New Roman" w:cs="Times New Roman"/>
        </w:rPr>
        <w:t>-носитель должен содержать только одну мелодию.</w:t>
      </w:r>
    </w:p>
    <w:p w:rsidR="008254D3" w:rsidRPr="008254D3" w:rsidRDefault="008254D3" w:rsidP="008254D3">
      <w:pPr>
        <w:tabs>
          <w:tab w:val="left" w:pos="3722"/>
        </w:tabs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</w:rPr>
      </w:pPr>
      <w:r w:rsidRPr="008254D3">
        <w:rPr>
          <w:rFonts w:ascii="Times New Roman" w:hAnsi="Times New Roman" w:cs="Times New Roman"/>
        </w:rPr>
        <w:t xml:space="preserve">     Соревнования проводятся в соответствии с </w:t>
      </w:r>
      <w:r w:rsidRPr="008254D3">
        <w:rPr>
          <w:rFonts w:ascii="Times New Roman" w:hAnsi="Times New Roman" w:cs="Times New Roman"/>
          <w:lang w:val="en-US"/>
        </w:rPr>
        <w:t>EBCK</w:t>
      </w:r>
      <w:r w:rsidRPr="008254D3">
        <w:rPr>
          <w:rFonts w:ascii="Times New Roman" w:hAnsi="Times New Roman" w:cs="Times New Roman"/>
        </w:rPr>
        <w:t xml:space="preserve"> и Правилами </w:t>
      </w:r>
      <w:r w:rsidRPr="008254D3">
        <w:rPr>
          <w:rFonts w:ascii="Times New Roman" w:hAnsi="Times New Roman" w:cs="Times New Roman"/>
          <w:lang w:val="en-US"/>
        </w:rPr>
        <w:t>ISU</w:t>
      </w:r>
      <w:r w:rsidRPr="008254D3">
        <w:rPr>
          <w:rFonts w:ascii="Times New Roman" w:hAnsi="Times New Roman" w:cs="Times New Roman"/>
        </w:rPr>
        <w:t xml:space="preserve"> на данный сезон в одиночном катании, парном катании, танцах на льду.</w:t>
      </w:r>
    </w:p>
    <w:p w:rsidR="008254D3" w:rsidRPr="008254D3" w:rsidRDefault="008254D3" w:rsidP="008254D3">
      <w:pPr>
        <w:tabs>
          <w:tab w:val="left" w:pos="3722"/>
        </w:tabs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u w:val="single"/>
        </w:rPr>
      </w:pPr>
      <w:r w:rsidRPr="008254D3">
        <w:rPr>
          <w:rFonts w:ascii="Times New Roman" w:hAnsi="Times New Roman" w:cs="Times New Roman"/>
          <w:b/>
          <w:u w:val="single"/>
        </w:rPr>
        <w:t>Одиночное катание:</w:t>
      </w:r>
    </w:p>
    <w:tbl>
      <w:tblPr>
        <w:tblStyle w:val="1"/>
        <w:tblW w:w="0" w:type="auto"/>
        <w:tblLook w:val="04A0"/>
      </w:tblPr>
      <w:tblGrid>
        <w:gridCol w:w="4930"/>
        <w:gridCol w:w="4641"/>
      </w:tblGrid>
      <w:tr w:rsidR="008254D3" w:rsidRPr="008254D3" w:rsidTr="00B737A9">
        <w:tc>
          <w:tcPr>
            <w:tcW w:w="5070" w:type="dxa"/>
          </w:tcPr>
          <w:p w:rsidR="008254D3" w:rsidRPr="00E11117" w:rsidRDefault="008254D3" w:rsidP="00BB65E6">
            <w:pPr>
              <w:tabs>
                <w:tab w:val="left" w:pos="3722"/>
              </w:tabs>
              <w:ind w:right="-143"/>
              <w:jc w:val="both"/>
              <w:rPr>
                <w:rFonts w:ascii="Times New Roman" w:hAnsi="Times New Roman" w:cs="Times New Roman"/>
              </w:rPr>
            </w:pPr>
            <w:r w:rsidRPr="00E11117">
              <w:rPr>
                <w:rFonts w:ascii="Times New Roman" w:hAnsi="Times New Roman" w:cs="Times New Roman"/>
              </w:rPr>
              <w:t xml:space="preserve">- МС  </w:t>
            </w:r>
          </w:p>
          <w:p w:rsidR="008254D3" w:rsidRPr="00E11117" w:rsidRDefault="008254D3" w:rsidP="00BB65E6">
            <w:pPr>
              <w:tabs>
                <w:tab w:val="left" w:pos="3722"/>
              </w:tabs>
              <w:ind w:right="-143"/>
              <w:jc w:val="both"/>
              <w:rPr>
                <w:rFonts w:ascii="Times New Roman" w:hAnsi="Times New Roman" w:cs="Times New Roman"/>
              </w:rPr>
            </w:pPr>
            <w:r w:rsidRPr="00E11117">
              <w:rPr>
                <w:rFonts w:ascii="Times New Roman" w:hAnsi="Times New Roman" w:cs="Times New Roman"/>
              </w:rPr>
              <w:t>- КМС</w:t>
            </w:r>
          </w:p>
          <w:p w:rsidR="008254D3" w:rsidRPr="00E11117" w:rsidRDefault="008254D3" w:rsidP="00BB65E6">
            <w:pPr>
              <w:tabs>
                <w:tab w:val="left" w:pos="3722"/>
              </w:tabs>
              <w:ind w:right="-143"/>
              <w:jc w:val="both"/>
              <w:rPr>
                <w:rFonts w:ascii="Times New Roman" w:hAnsi="Times New Roman" w:cs="Times New Roman"/>
              </w:rPr>
            </w:pPr>
            <w:r w:rsidRPr="00E11117">
              <w:rPr>
                <w:rFonts w:ascii="Times New Roman" w:hAnsi="Times New Roman" w:cs="Times New Roman"/>
              </w:rPr>
              <w:t xml:space="preserve">- </w:t>
            </w:r>
            <w:r w:rsidR="00F04C6B" w:rsidRPr="00E11117">
              <w:rPr>
                <w:rFonts w:ascii="Times New Roman" w:hAnsi="Times New Roman" w:cs="Times New Roman"/>
              </w:rPr>
              <w:t>1 спортивный разряд</w:t>
            </w:r>
          </w:p>
          <w:p w:rsidR="008254D3" w:rsidRPr="00E11117" w:rsidRDefault="008254D3" w:rsidP="00BB65E6">
            <w:pPr>
              <w:tabs>
                <w:tab w:val="left" w:pos="3722"/>
              </w:tabs>
              <w:ind w:right="-143"/>
              <w:jc w:val="both"/>
              <w:rPr>
                <w:rFonts w:ascii="Times New Roman" w:hAnsi="Times New Roman" w:cs="Times New Roman"/>
              </w:rPr>
            </w:pPr>
            <w:r w:rsidRPr="00E11117">
              <w:rPr>
                <w:rFonts w:ascii="Times New Roman" w:hAnsi="Times New Roman" w:cs="Times New Roman"/>
              </w:rPr>
              <w:t xml:space="preserve">- </w:t>
            </w:r>
            <w:r w:rsidR="00F04C6B" w:rsidRPr="00E11117">
              <w:rPr>
                <w:rFonts w:ascii="Times New Roman" w:hAnsi="Times New Roman" w:cs="Times New Roman"/>
              </w:rPr>
              <w:t>2 спортивный разряд</w:t>
            </w:r>
          </w:p>
          <w:p w:rsidR="0069065E" w:rsidRPr="00E11117" w:rsidRDefault="0069065E" w:rsidP="0069065E">
            <w:pPr>
              <w:tabs>
                <w:tab w:val="left" w:pos="3722"/>
              </w:tabs>
              <w:ind w:right="-143"/>
              <w:jc w:val="both"/>
              <w:rPr>
                <w:rFonts w:ascii="Times New Roman" w:hAnsi="Times New Roman" w:cs="Times New Roman"/>
              </w:rPr>
            </w:pPr>
            <w:r w:rsidRPr="00E1111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3</w:t>
            </w:r>
            <w:r w:rsidRPr="00E11117">
              <w:rPr>
                <w:rFonts w:ascii="Times New Roman" w:hAnsi="Times New Roman" w:cs="Times New Roman"/>
              </w:rPr>
              <w:t xml:space="preserve"> спортивный разряд</w:t>
            </w:r>
          </w:p>
          <w:p w:rsidR="008254D3" w:rsidRPr="00E11117" w:rsidRDefault="008254D3" w:rsidP="00BB65E6">
            <w:pPr>
              <w:tabs>
                <w:tab w:val="left" w:pos="3722"/>
              </w:tabs>
              <w:ind w:right="-143"/>
              <w:jc w:val="both"/>
              <w:rPr>
                <w:rFonts w:ascii="Times New Roman" w:hAnsi="Times New Roman" w:cs="Times New Roman"/>
              </w:rPr>
            </w:pPr>
            <w:r w:rsidRPr="00E11117">
              <w:rPr>
                <w:rFonts w:ascii="Times New Roman" w:hAnsi="Times New Roman" w:cs="Times New Roman"/>
              </w:rPr>
              <w:t xml:space="preserve">- 1 юношеский разряд       </w:t>
            </w:r>
          </w:p>
          <w:p w:rsidR="008254D3" w:rsidRPr="00E11117" w:rsidRDefault="008254D3" w:rsidP="00BB65E6">
            <w:pPr>
              <w:tabs>
                <w:tab w:val="left" w:pos="3722"/>
              </w:tabs>
              <w:ind w:right="-143"/>
              <w:jc w:val="both"/>
              <w:rPr>
                <w:rFonts w:ascii="Times New Roman" w:hAnsi="Times New Roman" w:cs="Times New Roman"/>
              </w:rPr>
            </w:pPr>
            <w:r w:rsidRPr="00E11117">
              <w:rPr>
                <w:rFonts w:ascii="Times New Roman" w:hAnsi="Times New Roman" w:cs="Times New Roman"/>
              </w:rPr>
              <w:t xml:space="preserve">- 2 юношеский разряд  </w:t>
            </w:r>
          </w:p>
          <w:p w:rsidR="008254D3" w:rsidRDefault="008254D3" w:rsidP="00BB65E6">
            <w:pPr>
              <w:tabs>
                <w:tab w:val="left" w:pos="3722"/>
              </w:tabs>
              <w:ind w:right="-143"/>
              <w:jc w:val="both"/>
              <w:rPr>
                <w:rFonts w:ascii="Times New Roman" w:hAnsi="Times New Roman" w:cs="Times New Roman"/>
              </w:rPr>
            </w:pPr>
            <w:r w:rsidRPr="00E11117">
              <w:rPr>
                <w:rFonts w:ascii="Times New Roman" w:hAnsi="Times New Roman" w:cs="Times New Roman"/>
              </w:rPr>
              <w:t>- 3 юношеский разряд</w:t>
            </w:r>
          </w:p>
          <w:p w:rsidR="00B737A9" w:rsidRPr="00E11117" w:rsidRDefault="00B737A9" w:rsidP="00BB65E6">
            <w:pPr>
              <w:tabs>
                <w:tab w:val="left" w:pos="3722"/>
              </w:tabs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норма "Юный фигурист"</w:t>
            </w:r>
          </w:p>
        </w:tc>
        <w:tc>
          <w:tcPr>
            <w:tcW w:w="4785" w:type="dxa"/>
          </w:tcPr>
          <w:p w:rsidR="008254D3" w:rsidRPr="00E11117" w:rsidRDefault="008254D3" w:rsidP="00BB65E6">
            <w:pPr>
              <w:tabs>
                <w:tab w:val="left" w:pos="3722"/>
              </w:tabs>
              <w:ind w:right="-143"/>
              <w:jc w:val="both"/>
              <w:rPr>
                <w:rFonts w:ascii="Times New Roman" w:hAnsi="Times New Roman" w:cs="Times New Roman"/>
              </w:rPr>
            </w:pPr>
            <w:r w:rsidRPr="00E11117">
              <w:rPr>
                <w:rFonts w:ascii="Times New Roman" w:hAnsi="Times New Roman" w:cs="Times New Roman"/>
              </w:rPr>
              <w:t>- 2003 г.р. и старше</w:t>
            </w:r>
          </w:p>
          <w:p w:rsidR="008254D3" w:rsidRPr="00E11117" w:rsidRDefault="008254D3" w:rsidP="00BB65E6">
            <w:pPr>
              <w:tabs>
                <w:tab w:val="left" w:pos="3722"/>
              </w:tabs>
              <w:ind w:right="-143"/>
              <w:jc w:val="both"/>
              <w:rPr>
                <w:rFonts w:ascii="Times New Roman" w:hAnsi="Times New Roman" w:cs="Times New Roman"/>
              </w:rPr>
            </w:pPr>
            <w:r w:rsidRPr="00E11117">
              <w:rPr>
                <w:rFonts w:ascii="Times New Roman" w:hAnsi="Times New Roman" w:cs="Times New Roman"/>
              </w:rPr>
              <w:t>- 2005 г.р. и старше</w:t>
            </w:r>
          </w:p>
          <w:p w:rsidR="008254D3" w:rsidRPr="00E11117" w:rsidRDefault="008254D3" w:rsidP="00BB65E6">
            <w:pPr>
              <w:tabs>
                <w:tab w:val="left" w:pos="3722"/>
              </w:tabs>
              <w:ind w:right="-143"/>
              <w:jc w:val="both"/>
              <w:rPr>
                <w:rFonts w:ascii="Times New Roman" w:hAnsi="Times New Roman" w:cs="Times New Roman"/>
              </w:rPr>
            </w:pPr>
            <w:r w:rsidRPr="00E11117">
              <w:rPr>
                <w:rFonts w:ascii="Times New Roman" w:hAnsi="Times New Roman" w:cs="Times New Roman"/>
              </w:rPr>
              <w:t>- 2006 - 2007</w:t>
            </w:r>
          </w:p>
          <w:p w:rsidR="008254D3" w:rsidRPr="00E11117" w:rsidRDefault="008254D3" w:rsidP="00BB65E6">
            <w:pPr>
              <w:tabs>
                <w:tab w:val="left" w:pos="3722"/>
              </w:tabs>
              <w:ind w:right="-143"/>
              <w:jc w:val="both"/>
              <w:rPr>
                <w:rFonts w:ascii="Times New Roman" w:hAnsi="Times New Roman" w:cs="Times New Roman"/>
              </w:rPr>
            </w:pPr>
            <w:r w:rsidRPr="00E11117">
              <w:rPr>
                <w:rFonts w:ascii="Times New Roman" w:hAnsi="Times New Roman" w:cs="Times New Roman"/>
              </w:rPr>
              <w:t>- 2008 г.р. и моложе</w:t>
            </w:r>
          </w:p>
          <w:p w:rsidR="0069065E" w:rsidRPr="00E11117" w:rsidRDefault="0069065E" w:rsidP="0069065E">
            <w:pPr>
              <w:tabs>
                <w:tab w:val="left" w:pos="3722"/>
              </w:tabs>
              <w:ind w:right="-143"/>
              <w:jc w:val="both"/>
              <w:rPr>
                <w:rFonts w:ascii="Times New Roman" w:hAnsi="Times New Roman" w:cs="Times New Roman"/>
              </w:rPr>
            </w:pPr>
            <w:r w:rsidRPr="00E11117">
              <w:rPr>
                <w:rFonts w:ascii="Times New Roman" w:hAnsi="Times New Roman" w:cs="Times New Roman"/>
              </w:rPr>
              <w:t>- 2008 г.р. и моложе</w:t>
            </w:r>
          </w:p>
          <w:p w:rsidR="008254D3" w:rsidRPr="00E11117" w:rsidRDefault="008254D3" w:rsidP="00BB65E6">
            <w:pPr>
              <w:tabs>
                <w:tab w:val="left" w:pos="3722"/>
              </w:tabs>
              <w:ind w:right="-143"/>
              <w:jc w:val="both"/>
              <w:rPr>
                <w:rFonts w:ascii="Times New Roman" w:hAnsi="Times New Roman" w:cs="Times New Roman"/>
              </w:rPr>
            </w:pPr>
            <w:r w:rsidRPr="00E11117">
              <w:rPr>
                <w:rFonts w:ascii="Times New Roman" w:hAnsi="Times New Roman" w:cs="Times New Roman"/>
              </w:rPr>
              <w:t>- 2009 г.р. и моложе</w:t>
            </w:r>
          </w:p>
          <w:p w:rsidR="008254D3" w:rsidRPr="00E11117" w:rsidRDefault="008254D3" w:rsidP="00BB65E6">
            <w:pPr>
              <w:tabs>
                <w:tab w:val="left" w:pos="3722"/>
              </w:tabs>
              <w:ind w:right="-143"/>
              <w:jc w:val="both"/>
              <w:rPr>
                <w:rFonts w:ascii="Times New Roman" w:hAnsi="Times New Roman" w:cs="Times New Roman"/>
              </w:rPr>
            </w:pPr>
            <w:r w:rsidRPr="00E11117">
              <w:rPr>
                <w:rFonts w:ascii="Times New Roman" w:hAnsi="Times New Roman" w:cs="Times New Roman"/>
              </w:rPr>
              <w:t>- 2010 г.р. и моложе</w:t>
            </w:r>
          </w:p>
          <w:p w:rsidR="008254D3" w:rsidRDefault="008254D3" w:rsidP="00BB65E6">
            <w:pPr>
              <w:tabs>
                <w:tab w:val="left" w:pos="3722"/>
              </w:tabs>
              <w:ind w:right="-143"/>
              <w:jc w:val="both"/>
              <w:rPr>
                <w:rFonts w:ascii="Times New Roman" w:hAnsi="Times New Roman" w:cs="Times New Roman"/>
              </w:rPr>
            </w:pPr>
            <w:r w:rsidRPr="00E11117">
              <w:rPr>
                <w:rFonts w:ascii="Times New Roman" w:hAnsi="Times New Roman" w:cs="Times New Roman"/>
              </w:rPr>
              <w:t>- 2011 г.р. и моложе</w:t>
            </w:r>
          </w:p>
          <w:p w:rsidR="00B737A9" w:rsidRPr="00E11117" w:rsidRDefault="00B737A9" w:rsidP="00BB65E6">
            <w:pPr>
              <w:tabs>
                <w:tab w:val="left" w:pos="3722"/>
              </w:tabs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- 2012 г.р. и моложе</w:t>
            </w:r>
          </w:p>
        </w:tc>
      </w:tr>
    </w:tbl>
    <w:p w:rsidR="008254D3" w:rsidRPr="008254D3" w:rsidRDefault="008254D3" w:rsidP="008254D3">
      <w:pPr>
        <w:tabs>
          <w:tab w:val="left" w:pos="3722"/>
        </w:tabs>
        <w:spacing w:after="0" w:line="240" w:lineRule="auto"/>
        <w:ind w:left="-142" w:right="-143" w:firstLine="142"/>
        <w:rPr>
          <w:rFonts w:ascii="Times New Roman" w:hAnsi="Times New Roman" w:cs="Times New Roman"/>
          <w:b/>
          <w:u w:val="single"/>
        </w:rPr>
      </w:pPr>
      <w:r w:rsidRPr="008254D3">
        <w:rPr>
          <w:rFonts w:ascii="Times New Roman" w:hAnsi="Times New Roman" w:cs="Times New Roman"/>
          <w:b/>
          <w:u w:val="single"/>
        </w:rPr>
        <w:t>Парное катание:</w:t>
      </w:r>
    </w:p>
    <w:p w:rsidR="008254D3" w:rsidRPr="008254D3" w:rsidRDefault="008254D3" w:rsidP="008254D3">
      <w:pPr>
        <w:tabs>
          <w:tab w:val="left" w:pos="3722"/>
        </w:tabs>
        <w:spacing w:after="0" w:line="240" w:lineRule="auto"/>
        <w:ind w:left="-142" w:right="-143" w:firstLine="142"/>
        <w:rPr>
          <w:rFonts w:ascii="Times New Roman" w:hAnsi="Times New Roman" w:cs="Times New Roman"/>
        </w:rPr>
      </w:pPr>
      <w:r w:rsidRPr="008254D3">
        <w:rPr>
          <w:rFonts w:ascii="Times New Roman" w:hAnsi="Times New Roman" w:cs="Times New Roman"/>
        </w:rPr>
        <w:t xml:space="preserve">- КМС </w:t>
      </w:r>
    </w:p>
    <w:p w:rsidR="008254D3" w:rsidRPr="008254D3" w:rsidRDefault="008254D3" w:rsidP="008254D3">
      <w:pPr>
        <w:tabs>
          <w:tab w:val="left" w:pos="3722"/>
        </w:tabs>
        <w:spacing w:after="0" w:line="240" w:lineRule="auto"/>
        <w:ind w:left="-142" w:right="-143" w:firstLine="142"/>
        <w:rPr>
          <w:rFonts w:ascii="Times New Roman" w:hAnsi="Times New Roman" w:cs="Times New Roman"/>
        </w:rPr>
      </w:pPr>
      <w:r w:rsidRPr="008254D3">
        <w:rPr>
          <w:rFonts w:ascii="Times New Roman" w:hAnsi="Times New Roman" w:cs="Times New Roman"/>
        </w:rPr>
        <w:t>- 1 спортивный</w:t>
      </w:r>
      <w:r>
        <w:rPr>
          <w:rFonts w:ascii="Times New Roman" w:hAnsi="Times New Roman" w:cs="Times New Roman"/>
        </w:rPr>
        <w:t xml:space="preserve"> разряд</w:t>
      </w:r>
    </w:p>
    <w:p w:rsidR="008254D3" w:rsidRPr="008254D3" w:rsidRDefault="008254D3" w:rsidP="008254D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8254D3">
        <w:rPr>
          <w:rFonts w:ascii="Times New Roman" w:hAnsi="Times New Roman" w:cs="Times New Roman"/>
          <w:b/>
        </w:rPr>
        <w:t>Обязательным требованием является предоставление судьи от каждой команды. В заявке на участие в соревнованиях фамилия судьи указывается отдельной строкой.</w:t>
      </w:r>
    </w:p>
    <w:p w:rsidR="008254D3" w:rsidRDefault="008254D3" w:rsidP="005E4F21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CA1B55" w:rsidRPr="00DC2FEA" w:rsidRDefault="00CA1B55" w:rsidP="00CA1B55">
      <w:pPr>
        <w:tabs>
          <w:tab w:val="left" w:pos="284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</w:rPr>
      </w:pPr>
      <w:r w:rsidRPr="00DC2FEA">
        <w:rPr>
          <w:rFonts w:ascii="Times New Roman" w:hAnsi="Times New Roman" w:cs="Times New Roman"/>
          <w:b/>
        </w:rPr>
        <w:t>5. Программа соревнований</w:t>
      </w:r>
    </w:p>
    <w:tbl>
      <w:tblPr>
        <w:tblStyle w:val="a6"/>
        <w:tblW w:w="10456" w:type="dxa"/>
        <w:tblInd w:w="-567" w:type="dxa"/>
        <w:tblLook w:val="04A0"/>
      </w:tblPr>
      <w:tblGrid>
        <w:gridCol w:w="2093"/>
        <w:gridCol w:w="8363"/>
      </w:tblGrid>
      <w:tr w:rsidR="00CA1B55" w:rsidRPr="00DC2FEA" w:rsidTr="00B10E93">
        <w:tc>
          <w:tcPr>
            <w:tcW w:w="2093" w:type="dxa"/>
          </w:tcPr>
          <w:p w:rsidR="00CA1B55" w:rsidRPr="00DC2FEA" w:rsidRDefault="00CA1B55" w:rsidP="00B10E9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C2FE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363" w:type="dxa"/>
          </w:tcPr>
          <w:p w:rsidR="00CA1B55" w:rsidRPr="00DC2FEA" w:rsidRDefault="00CA1B55" w:rsidP="00B10E9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C2FEA">
              <w:rPr>
                <w:rFonts w:ascii="Times New Roman" w:hAnsi="Times New Roman" w:cs="Times New Roman"/>
                <w:b/>
              </w:rPr>
              <w:t>Программа</w:t>
            </w:r>
          </w:p>
        </w:tc>
      </w:tr>
      <w:tr w:rsidR="00DC2FEA" w:rsidRPr="00DC2FEA" w:rsidTr="00B10E93">
        <w:tc>
          <w:tcPr>
            <w:tcW w:w="2093" w:type="dxa"/>
          </w:tcPr>
          <w:p w:rsidR="00DC2FEA" w:rsidRPr="00DC2FEA" w:rsidRDefault="002F6F5C" w:rsidP="00B10E9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марта</w:t>
            </w:r>
            <w:r w:rsidR="00DC2FEA" w:rsidRPr="00DC2FEA">
              <w:rPr>
                <w:rFonts w:ascii="Times New Roman" w:hAnsi="Times New Roman" w:cs="Times New Roman"/>
              </w:rPr>
              <w:t xml:space="preserve"> 2019 г.</w:t>
            </w:r>
          </w:p>
        </w:tc>
        <w:tc>
          <w:tcPr>
            <w:tcW w:w="8363" w:type="dxa"/>
          </w:tcPr>
          <w:p w:rsidR="00DC2FEA" w:rsidRPr="00DC2FEA" w:rsidRDefault="00DC2FEA" w:rsidP="00B10E93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C2FEA">
              <w:rPr>
                <w:rFonts w:ascii="Times New Roman" w:hAnsi="Times New Roman" w:cs="Times New Roman"/>
              </w:rPr>
              <w:t>Мандатная комиссия</w:t>
            </w:r>
          </w:p>
          <w:p w:rsidR="00DC2FEA" w:rsidRPr="00DC2FEA" w:rsidRDefault="00DC2FEA" w:rsidP="00B10E93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C2FEA">
              <w:rPr>
                <w:rFonts w:ascii="Times New Roman" w:hAnsi="Times New Roman" w:cs="Times New Roman"/>
              </w:rPr>
              <w:t>3 юношеский - произвольная программа (девочки, мальчики)</w:t>
            </w:r>
          </w:p>
          <w:p w:rsidR="00DC2FEA" w:rsidRDefault="00DC2FEA" w:rsidP="00B10E93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C2FEA">
              <w:rPr>
                <w:rFonts w:ascii="Times New Roman" w:hAnsi="Times New Roman" w:cs="Times New Roman"/>
              </w:rPr>
              <w:t>1 юношеский - произвольная программа (девочки, мальчики)</w:t>
            </w:r>
          </w:p>
          <w:p w:rsidR="002F6F5C" w:rsidRPr="00DC2FEA" w:rsidRDefault="002F6F5C" w:rsidP="00B10E93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C2FEA">
              <w:rPr>
                <w:rFonts w:ascii="Times New Roman" w:hAnsi="Times New Roman" w:cs="Times New Roman"/>
              </w:rPr>
              <w:t xml:space="preserve">3 спортивный разряд - </w:t>
            </w:r>
            <w:r>
              <w:rPr>
                <w:rFonts w:ascii="Times New Roman" w:hAnsi="Times New Roman" w:cs="Times New Roman"/>
              </w:rPr>
              <w:t>произвольная</w:t>
            </w:r>
            <w:r w:rsidRPr="00DC2FEA">
              <w:rPr>
                <w:rFonts w:ascii="Times New Roman" w:hAnsi="Times New Roman" w:cs="Times New Roman"/>
              </w:rPr>
              <w:t xml:space="preserve"> программа (девушки, юноши)</w:t>
            </w:r>
          </w:p>
          <w:p w:rsidR="00DC2FEA" w:rsidRPr="00DC2FEA" w:rsidRDefault="00DC2FEA" w:rsidP="00DC2FEA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C2FEA">
              <w:rPr>
                <w:rFonts w:ascii="Times New Roman" w:hAnsi="Times New Roman" w:cs="Times New Roman"/>
              </w:rPr>
              <w:t>2 спортивный разряд - короткая программа (девушки, юноши)</w:t>
            </w:r>
          </w:p>
          <w:p w:rsidR="00DC2FEA" w:rsidRPr="00DC2FEA" w:rsidRDefault="00DC2FEA" w:rsidP="00DC2FEA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C2FEA">
              <w:rPr>
                <w:rFonts w:ascii="Times New Roman" w:hAnsi="Times New Roman" w:cs="Times New Roman"/>
              </w:rPr>
              <w:t>1 спортивный разряд - короткая программа (девушки, юноши)</w:t>
            </w:r>
          </w:p>
          <w:p w:rsidR="00DC2FEA" w:rsidRPr="00DC2FEA" w:rsidRDefault="00DC2FEA" w:rsidP="00DC2FEA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C2FEA">
              <w:rPr>
                <w:rFonts w:ascii="Times New Roman" w:hAnsi="Times New Roman" w:cs="Times New Roman"/>
              </w:rPr>
              <w:t>КМС - короткая программа (девушки, юноши)</w:t>
            </w:r>
          </w:p>
          <w:p w:rsidR="00DC2FEA" w:rsidRPr="00DC2FEA" w:rsidRDefault="00DC2FEA" w:rsidP="00B10E93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C2FEA">
              <w:rPr>
                <w:rFonts w:ascii="Times New Roman" w:hAnsi="Times New Roman" w:cs="Times New Roman"/>
              </w:rPr>
              <w:lastRenderedPageBreak/>
              <w:t>МС - короткая программа (женщины, мужчины)</w:t>
            </w:r>
          </w:p>
          <w:p w:rsidR="00DC2FEA" w:rsidRPr="00DC2FEA" w:rsidRDefault="00DC2FEA" w:rsidP="00B10E93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C2FEA">
              <w:rPr>
                <w:rFonts w:ascii="Times New Roman" w:hAnsi="Times New Roman" w:cs="Times New Roman"/>
              </w:rPr>
              <w:t>Спортивные пары - 1 спортивный разряд - короткая программа</w:t>
            </w:r>
          </w:p>
          <w:p w:rsidR="00DC2FEA" w:rsidRDefault="00DC2FEA" w:rsidP="00B10E93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C2FEA">
              <w:rPr>
                <w:rFonts w:ascii="Times New Roman" w:hAnsi="Times New Roman" w:cs="Times New Roman"/>
              </w:rPr>
              <w:t>Спортивные пары - КМС - короткая программа</w:t>
            </w:r>
          </w:p>
          <w:p w:rsidR="002F6F5C" w:rsidRPr="00DC2FEA" w:rsidRDefault="002F6F5C" w:rsidP="00B10E93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  <w:tr w:rsidR="00DC2FEA" w:rsidRPr="00DC2FEA" w:rsidTr="00B10E93">
        <w:tc>
          <w:tcPr>
            <w:tcW w:w="2093" w:type="dxa"/>
          </w:tcPr>
          <w:p w:rsidR="00DC2FEA" w:rsidRPr="00DC2FEA" w:rsidRDefault="002F6F5C" w:rsidP="00B10E9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 марта</w:t>
            </w:r>
            <w:r w:rsidR="00DC2FEA" w:rsidRPr="00DC2FEA">
              <w:rPr>
                <w:rFonts w:ascii="Times New Roman" w:hAnsi="Times New Roman" w:cs="Times New Roman"/>
              </w:rPr>
              <w:t xml:space="preserve"> 2019 г.</w:t>
            </w:r>
          </w:p>
        </w:tc>
        <w:tc>
          <w:tcPr>
            <w:tcW w:w="8363" w:type="dxa"/>
          </w:tcPr>
          <w:p w:rsidR="002F6F5C" w:rsidRDefault="002F6F5C" w:rsidP="00B10E93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фигурист - произвольная программа (девочки, мальчики)</w:t>
            </w:r>
          </w:p>
          <w:p w:rsidR="00DC2FEA" w:rsidRPr="00DC2FEA" w:rsidRDefault="00DC2FEA" w:rsidP="00B10E93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C2FEA">
              <w:rPr>
                <w:rFonts w:ascii="Times New Roman" w:hAnsi="Times New Roman" w:cs="Times New Roman"/>
              </w:rPr>
              <w:t>2 юношеский - произвольная программа (девочки, мальчики)</w:t>
            </w:r>
          </w:p>
          <w:p w:rsidR="00DC2FEA" w:rsidRPr="00DC2FEA" w:rsidRDefault="00DC2FEA" w:rsidP="00DC2FEA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C2FEA">
              <w:rPr>
                <w:rFonts w:ascii="Times New Roman" w:hAnsi="Times New Roman" w:cs="Times New Roman"/>
              </w:rPr>
              <w:t>2 спортивный разряд - произвольная программа (девушки, юноши)</w:t>
            </w:r>
          </w:p>
          <w:p w:rsidR="00DC2FEA" w:rsidRPr="00DC2FEA" w:rsidRDefault="00DC2FEA" w:rsidP="00DC2FEA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C2FEA">
              <w:rPr>
                <w:rFonts w:ascii="Times New Roman" w:hAnsi="Times New Roman" w:cs="Times New Roman"/>
              </w:rPr>
              <w:t>1 спортивный разряд - произвольная программа (девушки, юноши)</w:t>
            </w:r>
          </w:p>
          <w:p w:rsidR="00DC2FEA" w:rsidRPr="00DC2FEA" w:rsidRDefault="00DC2FEA" w:rsidP="00DC2FEA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C2FEA">
              <w:rPr>
                <w:rFonts w:ascii="Times New Roman" w:hAnsi="Times New Roman" w:cs="Times New Roman"/>
              </w:rPr>
              <w:t>КМС - произвольная программа (девушки, юноши)</w:t>
            </w:r>
          </w:p>
          <w:p w:rsidR="00DC2FEA" w:rsidRPr="00DC2FEA" w:rsidRDefault="00DC2FEA" w:rsidP="00B10E93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C2FEA">
              <w:rPr>
                <w:rFonts w:ascii="Times New Roman" w:hAnsi="Times New Roman" w:cs="Times New Roman"/>
              </w:rPr>
              <w:t>МС - произвольная программа (женщины, мужчины)</w:t>
            </w:r>
          </w:p>
          <w:p w:rsidR="00DC2FEA" w:rsidRPr="00DC2FEA" w:rsidRDefault="00DC2FEA" w:rsidP="00B10E93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C2FEA">
              <w:rPr>
                <w:rFonts w:ascii="Times New Roman" w:hAnsi="Times New Roman" w:cs="Times New Roman"/>
              </w:rPr>
              <w:t>Спортивные пары - 1 спортивный разряд - произвольная программа</w:t>
            </w:r>
          </w:p>
          <w:p w:rsidR="00DC2FEA" w:rsidRDefault="00DC2FEA" w:rsidP="00B10E93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C2FEA">
              <w:rPr>
                <w:rFonts w:ascii="Times New Roman" w:hAnsi="Times New Roman" w:cs="Times New Roman"/>
              </w:rPr>
              <w:t>Спортивные пары - КМС - произвольная программа</w:t>
            </w:r>
          </w:p>
          <w:p w:rsidR="002F6F5C" w:rsidRPr="00DC2FEA" w:rsidRDefault="002F6F5C" w:rsidP="00B10E93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</w:tbl>
    <w:p w:rsidR="00CA1B55" w:rsidRDefault="00CA1B55" w:rsidP="008254D3">
      <w:pPr>
        <w:tabs>
          <w:tab w:val="left" w:pos="284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u w:val="single"/>
        </w:rPr>
      </w:pPr>
    </w:p>
    <w:p w:rsidR="008254D3" w:rsidRPr="008254D3" w:rsidRDefault="00DC2FEA" w:rsidP="008254D3">
      <w:pPr>
        <w:tabs>
          <w:tab w:val="left" w:pos="284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6.</w:t>
      </w:r>
      <w:r w:rsidR="008254D3" w:rsidRPr="008254D3">
        <w:rPr>
          <w:rFonts w:ascii="Times New Roman" w:hAnsi="Times New Roman" w:cs="Times New Roman"/>
          <w:b/>
          <w:u w:val="single"/>
        </w:rPr>
        <w:t xml:space="preserve"> Условия подведения итогов</w:t>
      </w:r>
    </w:p>
    <w:p w:rsidR="008254D3" w:rsidRPr="008254D3" w:rsidRDefault="008254D3" w:rsidP="008254D3">
      <w:pP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8254D3">
        <w:rPr>
          <w:rFonts w:ascii="Times New Roman" w:hAnsi="Times New Roman" w:cs="Times New Roman"/>
        </w:rPr>
        <w:t xml:space="preserve">Победители и призеры соревнований определяются по наивысшей сумме баллов в каждом разряде. </w:t>
      </w:r>
    </w:p>
    <w:p w:rsidR="008254D3" w:rsidRPr="008254D3" w:rsidRDefault="008254D3" w:rsidP="008254D3">
      <w:pP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8254D3">
        <w:rPr>
          <w:rFonts w:ascii="Times New Roman" w:hAnsi="Times New Roman" w:cs="Times New Roman"/>
        </w:rPr>
        <w:t>Итоговые протоколы предоставляются в электронном варианте участвующим организациям в течении 7 рабочих дней после окончания соревнований.</w:t>
      </w:r>
    </w:p>
    <w:p w:rsidR="008254D3" w:rsidRPr="008254D3" w:rsidRDefault="008254D3" w:rsidP="008254D3">
      <w:pP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</w:p>
    <w:p w:rsidR="008254D3" w:rsidRPr="008254D3" w:rsidRDefault="00DC2FEA" w:rsidP="008254D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7</w:t>
      </w:r>
      <w:r w:rsidR="008254D3" w:rsidRPr="008254D3">
        <w:rPr>
          <w:rFonts w:ascii="Times New Roman" w:hAnsi="Times New Roman" w:cs="Times New Roman"/>
          <w:b/>
          <w:u w:val="single"/>
        </w:rPr>
        <w:t>. Награждение</w:t>
      </w:r>
    </w:p>
    <w:p w:rsidR="008254D3" w:rsidRPr="008254D3" w:rsidRDefault="008254D3" w:rsidP="008254D3">
      <w:pP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</w:rPr>
      </w:pPr>
      <w:r w:rsidRPr="008254D3">
        <w:rPr>
          <w:rFonts w:ascii="Times New Roman" w:hAnsi="Times New Roman" w:cs="Times New Roman"/>
        </w:rPr>
        <w:t>Победители и призеры соревнования награждаются в каждом виде программы медалями и дипломами соответствующих степеней</w:t>
      </w:r>
      <w:r w:rsidR="00DC2FEA">
        <w:rPr>
          <w:rFonts w:ascii="Times New Roman" w:hAnsi="Times New Roman" w:cs="Times New Roman"/>
        </w:rPr>
        <w:t xml:space="preserve"> после окончания вида программы</w:t>
      </w:r>
      <w:r w:rsidRPr="008254D3">
        <w:rPr>
          <w:rFonts w:ascii="Times New Roman" w:hAnsi="Times New Roman" w:cs="Times New Roman"/>
        </w:rPr>
        <w:t>.</w:t>
      </w:r>
    </w:p>
    <w:p w:rsidR="008254D3" w:rsidRPr="008254D3" w:rsidRDefault="008254D3" w:rsidP="008254D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</w:p>
    <w:p w:rsidR="008254D3" w:rsidRPr="008254D3" w:rsidRDefault="00DC2FEA" w:rsidP="008254D3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u w:val="single"/>
          <w:shd w:val="clear" w:color="auto" w:fill="FFFFFF"/>
        </w:rPr>
        <w:t>8</w:t>
      </w:r>
      <w:r w:rsidR="008254D3" w:rsidRPr="008254D3">
        <w:rPr>
          <w:rFonts w:ascii="Times New Roman" w:hAnsi="Times New Roman" w:cs="Times New Roman"/>
          <w:b/>
          <w:u w:val="single"/>
          <w:shd w:val="clear" w:color="auto" w:fill="FFFFFF"/>
        </w:rPr>
        <w:t>. Обеспечение безопасности участников и зрителей</w:t>
      </w:r>
    </w:p>
    <w:p w:rsidR="00DC2FEA" w:rsidRDefault="008254D3" w:rsidP="00DC2FE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254D3">
        <w:rPr>
          <w:rFonts w:ascii="Times New Roman" w:hAnsi="Times New Roman" w:cs="Times New Roman"/>
          <w:shd w:val="clear" w:color="auto" w:fill="FFFFFF"/>
        </w:rPr>
        <w:t>Спортивные соревнования проводятся на объектах спорта, включенных в Всероссийский реестр объектов спорта, в соответствии с частью 5 статьи 37.1 Федерального закона от 4 декабря 2007 года N 329-ФЗ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зрителей, при наличии актов готовности объекта спорта к проведению спортивных соревнований, утвержденных в установленном порядке</w:t>
      </w:r>
      <w:r w:rsidR="00DC2FEA">
        <w:rPr>
          <w:rFonts w:ascii="Times New Roman" w:hAnsi="Times New Roman" w:cs="Times New Roman"/>
          <w:shd w:val="clear" w:color="auto" w:fill="FFFFFF"/>
        </w:rPr>
        <w:t>.</w:t>
      </w:r>
    </w:p>
    <w:p w:rsidR="00DC2FEA" w:rsidRDefault="00DC2FEA" w:rsidP="00DC2FE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8254D3" w:rsidRPr="008254D3" w:rsidRDefault="00DC2FEA" w:rsidP="00DC2FEA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9.</w:t>
      </w:r>
      <w:r w:rsidR="008254D3" w:rsidRPr="008254D3">
        <w:rPr>
          <w:rFonts w:ascii="Times New Roman" w:hAnsi="Times New Roman" w:cs="Times New Roman"/>
          <w:b/>
          <w:u w:val="single"/>
        </w:rPr>
        <w:t xml:space="preserve"> Страхование участников соревнований</w:t>
      </w:r>
    </w:p>
    <w:p w:rsidR="008254D3" w:rsidRPr="008254D3" w:rsidRDefault="008254D3" w:rsidP="008254D3">
      <w:pPr>
        <w:tabs>
          <w:tab w:val="left" w:pos="4111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8254D3">
        <w:rPr>
          <w:rFonts w:ascii="Times New Roman" w:hAnsi="Times New Roman" w:cs="Times New Roman"/>
        </w:rPr>
        <w:t xml:space="preserve">    Первая медицинская помощь участникам соревнований оказывается врачом соревнований Согласно Правилам Международного Союза Конькобежцев (</w:t>
      </w:r>
      <w:r w:rsidRPr="008254D3">
        <w:rPr>
          <w:rFonts w:ascii="Times New Roman" w:hAnsi="Times New Roman" w:cs="Times New Roman"/>
          <w:lang w:val="en-US"/>
        </w:rPr>
        <w:t>ISU</w:t>
      </w:r>
      <w:r w:rsidRPr="008254D3">
        <w:rPr>
          <w:rFonts w:ascii="Times New Roman" w:hAnsi="Times New Roman" w:cs="Times New Roman"/>
        </w:rPr>
        <w:t>). Организаторы соревнований не несут ответственности за травмы и ущерб здоровью, полученные участниками в процессе соревнований.  Данная ответственность возлагается на самих спортсменов, их родителей и организации, заявившие для участия в соревнованиях соответствующих спортсменов.</w:t>
      </w:r>
    </w:p>
    <w:p w:rsidR="008254D3" w:rsidRPr="008254D3" w:rsidRDefault="008254D3" w:rsidP="008254D3">
      <w:pPr>
        <w:tabs>
          <w:tab w:val="left" w:pos="4111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8254D3">
        <w:rPr>
          <w:rFonts w:ascii="Times New Roman" w:hAnsi="Times New Roman" w:cs="Times New Roman"/>
        </w:rPr>
        <w:t xml:space="preserve">     Участие спортсменов осуществляется только при наличии оригинала договора о страховании жизни, здоровья и от несчастных случаев, который предоставляется в мандатную комиссию на каждого участника соревнований. </w:t>
      </w:r>
    </w:p>
    <w:p w:rsidR="005E4F21" w:rsidRPr="00E51C5D" w:rsidRDefault="005E4F21" w:rsidP="005E4F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4F21" w:rsidRPr="00E51C5D" w:rsidRDefault="00CA1B55" w:rsidP="00D33BA8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CA1B55">
        <w:rPr>
          <w:rFonts w:ascii="Times New Roman" w:hAnsi="Times New Roman" w:cs="Times New Roman"/>
          <w:b/>
          <w:bCs/>
        </w:rPr>
        <w:tab/>
      </w:r>
      <w:r w:rsidR="00DC2FEA">
        <w:rPr>
          <w:rFonts w:ascii="Times New Roman" w:hAnsi="Times New Roman" w:cs="Times New Roman"/>
          <w:b/>
          <w:bCs/>
          <w:u w:val="single"/>
        </w:rPr>
        <w:t>10</w:t>
      </w:r>
      <w:r w:rsidR="008254D3">
        <w:rPr>
          <w:rFonts w:ascii="Times New Roman" w:hAnsi="Times New Roman" w:cs="Times New Roman"/>
          <w:b/>
          <w:bCs/>
          <w:u w:val="single"/>
        </w:rPr>
        <w:t>.</w:t>
      </w:r>
      <w:r w:rsidR="005E4F21" w:rsidRPr="00E51C5D">
        <w:rPr>
          <w:rFonts w:ascii="Times New Roman" w:hAnsi="Times New Roman" w:cs="Times New Roman"/>
          <w:b/>
          <w:bCs/>
          <w:u w:val="single"/>
        </w:rPr>
        <w:t xml:space="preserve"> </w:t>
      </w:r>
      <w:r w:rsidR="005E4F21">
        <w:rPr>
          <w:rFonts w:ascii="Times New Roman" w:hAnsi="Times New Roman" w:cs="Times New Roman"/>
          <w:b/>
          <w:bCs/>
          <w:u w:val="single"/>
        </w:rPr>
        <w:t>Условия финансирование</w:t>
      </w:r>
    </w:p>
    <w:p w:rsidR="005E4F21" w:rsidRPr="00E51C5D" w:rsidRDefault="005E4F21" w:rsidP="00F04C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Расходы по командированию (</w:t>
      </w:r>
      <w:r w:rsidRPr="00E51C5D">
        <w:rPr>
          <w:rFonts w:ascii="Times New Roman" w:hAnsi="Times New Roman" w:cs="Times New Roman"/>
        </w:rPr>
        <w:t>проезд, питание, проживание, суточные</w:t>
      </w:r>
      <w:r>
        <w:rPr>
          <w:rFonts w:ascii="Times New Roman" w:hAnsi="Times New Roman" w:cs="Times New Roman"/>
        </w:rPr>
        <w:t xml:space="preserve"> в пути) спортсменов,  тренеров</w:t>
      </w:r>
      <w:r w:rsidRPr="00E51C5D">
        <w:rPr>
          <w:rFonts w:ascii="Times New Roman" w:hAnsi="Times New Roman" w:cs="Times New Roman"/>
        </w:rPr>
        <w:t>, судей несут командирующие организации.</w:t>
      </w:r>
    </w:p>
    <w:p w:rsidR="005E4F21" w:rsidRPr="00E51C5D" w:rsidRDefault="005E4F21" w:rsidP="00F04C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E51C5D">
        <w:rPr>
          <w:rFonts w:ascii="Times New Roman" w:hAnsi="Times New Roman" w:cs="Times New Roman"/>
        </w:rPr>
        <w:t>Стартовый благотворительный взнос составляет</w:t>
      </w:r>
      <w:r>
        <w:rPr>
          <w:rFonts w:ascii="Times New Roman" w:hAnsi="Times New Roman" w:cs="Times New Roman"/>
        </w:rPr>
        <w:t xml:space="preserve">: юношеские разряды – </w:t>
      </w:r>
      <w:r w:rsidR="00431BA6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00 рублей, спортивные разряды – </w:t>
      </w:r>
      <w:r w:rsidR="00431BA6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00 рублей</w:t>
      </w:r>
      <w:r w:rsidR="00F04C6B">
        <w:rPr>
          <w:rFonts w:ascii="Times New Roman" w:hAnsi="Times New Roman" w:cs="Times New Roman"/>
        </w:rPr>
        <w:t>, парное катание и танцы на льду - 3000 рублей с пары.</w:t>
      </w:r>
    </w:p>
    <w:p w:rsidR="005E4F21" w:rsidRPr="002E6FB7" w:rsidRDefault="005E4F21" w:rsidP="00F04C6B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5E4F21" w:rsidRPr="00E51C5D" w:rsidRDefault="00F04C6B" w:rsidP="00D33BA8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1</w:t>
      </w:r>
      <w:r w:rsidR="00DC2FEA">
        <w:rPr>
          <w:rFonts w:ascii="Times New Roman" w:hAnsi="Times New Roman" w:cs="Times New Roman"/>
          <w:b/>
          <w:bCs/>
          <w:u w:val="single"/>
        </w:rPr>
        <w:t>1</w:t>
      </w:r>
      <w:r w:rsidR="005E4F21" w:rsidRPr="00E51C5D">
        <w:rPr>
          <w:rFonts w:ascii="Times New Roman" w:hAnsi="Times New Roman" w:cs="Times New Roman"/>
          <w:b/>
          <w:bCs/>
          <w:u w:val="single"/>
        </w:rPr>
        <w:t>. Заявки</w:t>
      </w:r>
    </w:p>
    <w:p w:rsidR="005E4F21" w:rsidRPr="00C074CA" w:rsidRDefault="005E4F21" w:rsidP="00F04C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highlight w:val="green"/>
        </w:rPr>
      </w:pPr>
      <w:r w:rsidRPr="00FA5938">
        <w:rPr>
          <w:rFonts w:ascii="Times New Roman" w:hAnsi="Times New Roman" w:cs="Times New Roman"/>
        </w:rPr>
        <w:t xml:space="preserve">Предварительные заявки на участие в соревнованиях по установленной форме подаются командирующей организацией не позднее, чем за </w:t>
      </w:r>
      <w:r w:rsidR="00F94E0F">
        <w:rPr>
          <w:rFonts w:ascii="Times New Roman" w:hAnsi="Times New Roman" w:cs="Times New Roman"/>
        </w:rPr>
        <w:t>7</w:t>
      </w:r>
      <w:r w:rsidRPr="00FA5938">
        <w:rPr>
          <w:rFonts w:ascii="Times New Roman" w:hAnsi="Times New Roman" w:cs="Times New Roman"/>
        </w:rPr>
        <w:t xml:space="preserve"> дней до начала соревнований </w:t>
      </w:r>
      <w:r w:rsidR="00F04C6B">
        <w:rPr>
          <w:rFonts w:ascii="Times New Roman" w:hAnsi="Times New Roman" w:cs="Times New Roman"/>
        </w:rPr>
        <w:t>на</w:t>
      </w:r>
      <w:r w:rsidRPr="00FA5938">
        <w:rPr>
          <w:rFonts w:ascii="Times New Roman" w:hAnsi="Times New Roman" w:cs="Times New Roman"/>
        </w:rPr>
        <w:t xml:space="preserve"> </w:t>
      </w:r>
      <w:r w:rsidRPr="00FA5938">
        <w:rPr>
          <w:rFonts w:ascii="Times New Roman" w:hAnsi="Times New Roman" w:cs="Times New Roman"/>
          <w:lang w:val="en-US"/>
        </w:rPr>
        <w:t>e</w:t>
      </w:r>
      <w:r w:rsidRPr="00FA5938">
        <w:rPr>
          <w:rFonts w:ascii="Times New Roman" w:hAnsi="Times New Roman" w:cs="Times New Roman"/>
        </w:rPr>
        <w:t>-</w:t>
      </w:r>
      <w:r w:rsidRPr="00FA5938">
        <w:rPr>
          <w:rFonts w:ascii="Times New Roman" w:hAnsi="Times New Roman" w:cs="Times New Roman"/>
          <w:lang w:val="en-US"/>
        </w:rPr>
        <w:t>mail</w:t>
      </w:r>
      <w:r w:rsidRPr="00FA5938">
        <w:rPr>
          <w:rFonts w:ascii="Times New Roman" w:hAnsi="Times New Roman" w:cs="Times New Roman"/>
        </w:rPr>
        <w:t xml:space="preserve">: </w:t>
      </w:r>
      <w:r w:rsidR="00F04C6B">
        <w:rPr>
          <w:rFonts w:ascii="Times New Roman" w:hAnsi="Times New Roman" w:cs="Times New Roman"/>
        </w:rPr>
        <w:t>а</w:t>
      </w:r>
      <w:proofErr w:type="spellStart"/>
      <w:r w:rsidRPr="00FA5938">
        <w:rPr>
          <w:rFonts w:ascii="Times New Roman" w:hAnsi="Times New Roman" w:cs="Times New Roman"/>
          <w:lang w:val="en-US"/>
        </w:rPr>
        <w:t>nna</w:t>
      </w:r>
      <w:proofErr w:type="spellEnd"/>
      <w:r w:rsidRPr="00FA5938">
        <w:rPr>
          <w:rFonts w:ascii="Times New Roman" w:hAnsi="Times New Roman" w:cs="Times New Roman"/>
        </w:rPr>
        <w:t>-</w:t>
      </w:r>
      <w:r w:rsidR="00F04C6B" w:rsidRPr="00F04C6B">
        <w:rPr>
          <w:rFonts w:ascii="Times New Roman" w:hAnsi="Times New Roman" w:cs="Times New Roman"/>
        </w:rPr>
        <w:t>о</w:t>
      </w:r>
      <w:proofErr w:type="spellStart"/>
      <w:r w:rsidRPr="00FA5938">
        <w:rPr>
          <w:rFonts w:ascii="Times New Roman" w:hAnsi="Times New Roman" w:cs="Times New Roman"/>
          <w:lang w:val="en-US"/>
        </w:rPr>
        <w:t>rlenok</w:t>
      </w:r>
      <w:proofErr w:type="spellEnd"/>
      <w:r w:rsidRPr="00FA5938">
        <w:rPr>
          <w:rFonts w:ascii="Times New Roman" w:hAnsi="Times New Roman" w:cs="Times New Roman"/>
        </w:rPr>
        <w:t>@</w:t>
      </w:r>
      <w:proofErr w:type="spellStart"/>
      <w:r w:rsidRPr="00FA5938">
        <w:rPr>
          <w:rFonts w:ascii="Times New Roman" w:hAnsi="Times New Roman" w:cs="Times New Roman"/>
          <w:lang w:val="en-US"/>
        </w:rPr>
        <w:t>yandex</w:t>
      </w:r>
      <w:proofErr w:type="spellEnd"/>
      <w:r w:rsidRPr="00FA5938">
        <w:rPr>
          <w:rFonts w:ascii="Times New Roman" w:hAnsi="Times New Roman" w:cs="Times New Roman"/>
        </w:rPr>
        <w:t>.</w:t>
      </w:r>
      <w:proofErr w:type="spellStart"/>
      <w:r w:rsidRPr="00FA5938">
        <w:rPr>
          <w:rFonts w:ascii="Times New Roman" w:hAnsi="Times New Roman" w:cs="Times New Roman"/>
          <w:lang w:val="en-US"/>
        </w:rPr>
        <w:t>ru</w:t>
      </w:r>
      <w:proofErr w:type="spellEnd"/>
      <w:r w:rsidRPr="00FA5938">
        <w:rPr>
          <w:rFonts w:ascii="Times New Roman" w:hAnsi="Times New Roman" w:cs="Times New Roman"/>
        </w:rPr>
        <w:t>.  Контактные телефо</w:t>
      </w:r>
      <w:r>
        <w:rPr>
          <w:rFonts w:ascii="Times New Roman" w:hAnsi="Times New Roman" w:cs="Times New Roman"/>
        </w:rPr>
        <w:t xml:space="preserve">ны: </w:t>
      </w:r>
      <w:r w:rsidR="002F6F5C">
        <w:rPr>
          <w:rFonts w:ascii="Times New Roman" w:hAnsi="Times New Roman" w:cs="Times New Roman"/>
        </w:rPr>
        <w:t>89617588893</w:t>
      </w:r>
      <w:r>
        <w:rPr>
          <w:rFonts w:ascii="Times New Roman" w:hAnsi="Times New Roman" w:cs="Times New Roman"/>
        </w:rPr>
        <w:t>.</w:t>
      </w:r>
    </w:p>
    <w:p w:rsidR="005E4F21" w:rsidRPr="00E51C5D" w:rsidRDefault="005E4F21" w:rsidP="00F04C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E51C5D">
        <w:rPr>
          <w:rFonts w:ascii="Times New Roman" w:hAnsi="Times New Roman" w:cs="Times New Roman"/>
        </w:rPr>
        <w:t>Вместе с заявкой сообщается контактный номер или адрес электронной почты для сообщения расписания соревнований.</w:t>
      </w:r>
    </w:p>
    <w:p w:rsidR="005E4F21" w:rsidRPr="00E51C5D" w:rsidRDefault="005E4F21" w:rsidP="00F04C6B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мандатную комиссию пред</w:t>
      </w:r>
      <w:r w:rsidRPr="00E51C5D">
        <w:rPr>
          <w:rFonts w:ascii="Times New Roman" w:hAnsi="Times New Roman" w:cs="Times New Roman"/>
        </w:rPr>
        <w:t>ставляются следующие документы:</w:t>
      </w:r>
    </w:p>
    <w:p w:rsidR="005E4F21" w:rsidRPr="00E51C5D" w:rsidRDefault="005E4F21" w:rsidP="00F04C6B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E51C5D">
        <w:rPr>
          <w:rFonts w:ascii="Times New Roman" w:hAnsi="Times New Roman" w:cs="Times New Roman"/>
        </w:rPr>
        <w:t>именная заявка установленного образца, заверенная врачом</w:t>
      </w:r>
    </w:p>
    <w:p w:rsidR="005E4F21" w:rsidRPr="00E51C5D" w:rsidRDefault="005E4F21" w:rsidP="00F04C6B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E51C5D">
        <w:rPr>
          <w:rFonts w:ascii="Times New Roman" w:hAnsi="Times New Roman" w:cs="Times New Roman"/>
        </w:rPr>
        <w:t>паспорт или свидетельство о рождении</w:t>
      </w:r>
    </w:p>
    <w:p w:rsidR="005E4F21" w:rsidRPr="00E51C5D" w:rsidRDefault="005E4F21" w:rsidP="00F04C6B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E51C5D">
        <w:rPr>
          <w:rFonts w:ascii="Times New Roman" w:hAnsi="Times New Roman" w:cs="Times New Roman"/>
        </w:rPr>
        <w:t>документ, подтверждающий спортивную квалификацию</w:t>
      </w:r>
    </w:p>
    <w:p w:rsidR="005E4F21" w:rsidRPr="00E51C5D" w:rsidRDefault="005E4F21" w:rsidP="00F04C6B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E51C5D">
        <w:rPr>
          <w:rFonts w:ascii="Times New Roman" w:hAnsi="Times New Roman" w:cs="Times New Roman"/>
        </w:rPr>
        <w:t>страховой полис</w:t>
      </w:r>
    </w:p>
    <w:p w:rsidR="005E4F21" w:rsidRPr="00E51C5D" w:rsidRDefault="005E4F21" w:rsidP="00F04C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E51C5D">
        <w:rPr>
          <w:rFonts w:ascii="Times New Roman" w:hAnsi="Times New Roman" w:cs="Times New Roman"/>
        </w:rPr>
        <w:t xml:space="preserve">За подлинность документов представленных в мандатную комиссию и достоверность сведений  несут ответственность представители команд.     </w:t>
      </w:r>
    </w:p>
    <w:p w:rsidR="005E4F21" w:rsidRPr="00E51C5D" w:rsidRDefault="005E4F21" w:rsidP="00F04C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E51C5D">
        <w:rPr>
          <w:rFonts w:ascii="Times New Roman" w:hAnsi="Times New Roman" w:cs="Times New Roman"/>
        </w:rPr>
        <w:t>Каждый спортсмен должен иметь запись музыкального сопровождения своих программ.</w:t>
      </w:r>
    </w:p>
    <w:p w:rsidR="00F04C6B" w:rsidRPr="00F04C6B" w:rsidRDefault="00F04C6B" w:rsidP="00F04C6B">
      <w:pPr>
        <w:spacing w:before="240" w:after="0" w:line="240" w:lineRule="auto"/>
        <w:ind w:left="-567" w:firstLine="709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1</w:t>
      </w:r>
      <w:r w:rsidR="00F94E0F">
        <w:rPr>
          <w:rFonts w:ascii="Times New Roman" w:hAnsi="Times New Roman" w:cs="Times New Roman"/>
          <w:b/>
          <w:u w:val="single"/>
        </w:rPr>
        <w:t>2</w:t>
      </w:r>
      <w:r w:rsidRPr="00F04C6B">
        <w:rPr>
          <w:rFonts w:ascii="Times New Roman" w:hAnsi="Times New Roman" w:cs="Times New Roman"/>
          <w:b/>
          <w:u w:val="single"/>
        </w:rPr>
        <w:t>. Размещение спортсменов</w:t>
      </w:r>
    </w:p>
    <w:p w:rsidR="00F04C6B" w:rsidRPr="00F04C6B" w:rsidRDefault="00F04C6B" w:rsidP="00F04C6B">
      <w:pP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F04C6B">
        <w:rPr>
          <w:rFonts w:ascii="Times New Roman" w:hAnsi="Times New Roman" w:cs="Times New Roman"/>
          <w:b/>
        </w:rPr>
        <w:t xml:space="preserve">  </w:t>
      </w:r>
      <w:r w:rsidRPr="00F04C6B">
        <w:rPr>
          <w:rFonts w:ascii="Times New Roman" w:hAnsi="Times New Roman" w:cs="Times New Roman"/>
        </w:rPr>
        <w:t>Приглашенные</w:t>
      </w:r>
      <w:r w:rsidRPr="00F04C6B">
        <w:rPr>
          <w:rFonts w:ascii="Times New Roman" w:hAnsi="Times New Roman" w:cs="Times New Roman"/>
          <w:b/>
        </w:rPr>
        <w:t xml:space="preserve"> </w:t>
      </w:r>
      <w:r w:rsidRPr="00F04C6B">
        <w:rPr>
          <w:rFonts w:ascii="Times New Roman" w:hAnsi="Times New Roman" w:cs="Times New Roman"/>
        </w:rPr>
        <w:t>команды самостоятельно бронируют места для размещения в гостиницах г. Перми:</w:t>
      </w:r>
    </w:p>
    <w:p w:rsidR="00F04C6B" w:rsidRPr="00F04C6B" w:rsidRDefault="00F04C6B" w:rsidP="00F04C6B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04C6B">
        <w:rPr>
          <w:rFonts w:ascii="Times New Roman" w:hAnsi="Times New Roman" w:cs="Times New Roman"/>
        </w:rPr>
        <w:t>1. "Жемчужина", Б.Гагарина, 65А,   тел. 261-99-44</w:t>
      </w:r>
    </w:p>
    <w:p w:rsidR="00F04C6B" w:rsidRPr="00F04C6B" w:rsidRDefault="00F04C6B" w:rsidP="00F04C6B">
      <w:pPr>
        <w:tabs>
          <w:tab w:val="left" w:pos="3722"/>
        </w:tabs>
        <w:spacing w:after="0" w:line="240" w:lineRule="auto"/>
        <w:ind w:left="-567" w:right="-143"/>
        <w:rPr>
          <w:rFonts w:ascii="Times New Roman" w:hAnsi="Times New Roman" w:cs="Times New Roman"/>
        </w:rPr>
      </w:pPr>
      <w:r w:rsidRPr="00F04C6B">
        <w:rPr>
          <w:rFonts w:ascii="Times New Roman" w:hAnsi="Times New Roman" w:cs="Times New Roman"/>
        </w:rPr>
        <w:t>2. "</w:t>
      </w:r>
      <w:proofErr w:type="spellStart"/>
      <w:r w:rsidRPr="00F04C6B">
        <w:rPr>
          <w:rFonts w:ascii="Times New Roman" w:hAnsi="Times New Roman" w:cs="Times New Roman"/>
        </w:rPr>
        <w:t>Прикамье</w:t>
      </w:r>
      <w:proofErr w:type="spellEnd"/>
      <w:r w:rsidRPr="00F04C6B">
        <w:rPr>
          <w:rFonts w:ascii="Times New Roman" w:hAnsi="Times New Roman" w:cs="Times New Roman"/>
        </w:rPr>
        <w:t xml:space="preserve">", Комсомольский проспект, 27, </w:t>
      </w:r>
      <w:proofErr w:type="spellStart"/>
      <w:r w:rsidRPr="00F04C6B">
        <w:rPr>
          <w:rFonts w:ascii="Times New Roman" w:hAnsi="Times New Roman" w:cs="Times New Roman"/>
        </w:rPr>
        <w:t>трол</w:t>
      </w:r>
      <w:proofErr w:type="spellEnd"/>
      <w:r w:rsidRPr="00F04C6B">
        <w:rPr>
          <w:rFonts w:ascii="Times New Roman" w:hAnsi="Times New Roman" w:cs="Times New Roman"/>
        </w:rPr>
        <w:t>. 7, ост. "ЦУМ", тел. 212-51-80, 237-76-07</w:t>
      </w:r>
    </w:p>
    <w:p w:rsidR="00F04C6B" w:rsidRPr="00F04C6B" w:rsidRDefault="00F04C6B" w:rsidP="00F04C6B">
      <w:pPr>
        <w:tabs>
          <w:tab w:val="left" w:pos="3722"/>
        </w:tabs>
        <w:spacing w:after="0" w:line="240" w:lineRule="auto"/>
        <w:ind w:left="-567" w:right="-143"/>
        <w:rPr>
          <w:rFonts w:ascii="Times New Roman" w:hAnsi="Times New Roman" w:cs="Times New Roman"/>
        </w:rPr>
      </w:pPr>
      <w:r w:rsidRPr="00F04C6B">
        <w:rPr>
          <w:rFonts w:ascii="Times New Roman" w:hAnsi="Times New Roman" w:cs="Times New Roman"/>
        </w:rPr>
        <w:t xml:space="preserve">3. "Динамо", ул. Краснова, 1, авт. 1т, 8; </w:t>
      </w:r>
      <w:proofErr w:type="spellStart"/>
      <w:r w:rsidRPr="00F04C6B">
        <w:rPr>
          <w:rFonts w:ascii="Times New Roman" w:hAnsi="Times New Roman" w:cs="Times New Roman"/>
        </w:rPr>
        <w:t>трол</w:t>
      </w:r>
      <w:proofErr w:type="spellEnd"/>
      <w:r w:rsidRPr="00F04C6B">
        <w:rPr>
          <w:rFonts w:ascii="Times New Roman" w:hAnsi="Times New Roman" w:cs="Times New Roman"/>
        </w:rPr>
        <w:t>. 7, ост. "Динамо", тел. 237-76-41</w:t>
      </w:r>
    </w:p>
    <w:p w:rsidR="00F04C6B" w:rsidRPr="00F04C6B" w:rsidRDefault="00F04C6B" w:rsidP="00F04C6B">
      <w:pPr>
        <w:tabs>
          <w:tab w:val="left" w:pos="3722"/>
        </w:tabs>
        <w:spacing w:after="0" w:line="240" w:lineRule="auto"/>
        <w:ind w:left="-567" w:right="-143"/>
        <w:rPr>
          <w:rFonts w:ascii="Times New Roman" w:hAnsi="Times New Roman" w:cs="Times New Roman"/>
        </w:rPr>
      </w:pPr>
      <w:r w:rsidRPr="00F04C6B">
        <w:rPr>
          <w:rFonts w:ascii="Times New Roman" w:hAnsi="Times New Roman" w:cs="Times New Roman"/>
        </w:rPr>
        <w:t xml:space="preserve">4. "Гостиница", ул. Революции, 42, авт. 1т, 8; </w:t>
      </w:r>
      <w:proofErr w:type="spellStart"/>
      <w:r w:rsidRPr="00F04C6B">
        <w:rPr>
          <w:rFonts w:ascii="Times New Roman" w:hAnsi="Times New Roman" w:cs="Times New Roman"/>
        </w:rPr>
        <w:t>трол</w:t>
      </w:r>
      <w:proofErr w:type="spellEnd"/>
      <w:r w:rsidRPr="00F04C6B">
        <w:rPr>
          <w:rFonts w:ascii="Times New Roman" w:hAnsi="Times New Roman" w:cs="Times New Roman"/>
        </w:rPr>
        <w:t>. 7, ост. кинотеатр "Октябрь", тел. 240-70-15, ф.240-70-06</w:t>
      </w:r>
    </w:p>
    <w:p w:rsidR="00F04C6B" w:rsidRPr="00F04C6B" w:rsidRDefault="00F04C6B" w:rsidP="00F04C6B">
      <w:pPr>
        <w:tabs>
          <w:tab w:val="left" w:pos="3722"/>
        </w:tabs>
        <w:spacing w:after="0" w:line="240" w:lineRule="auto"/>
        <w:ind w:left="-567" w:right="-143"/>
        <w:rPr>
          <w:rFonts w:ascii="Times New Roman" w:hAnsi="Times New Roman" w:cs="Times New Roman"/>
        </w:rPr>
      </w:pPr>
      <w:r w:rsidRPr="00F04C6B">
        <w:rPr>
          <w:rFonts w:ascii="Times New Roman" w:hAnsi="Times New Roman" w:cs="Times New Roman"/>
        </w:rPr>
        <w:t xml:space="preserve">5. </w:t>
      </w:r>
      <w:proofErr w:type="spellStart"/>
      <w:r w:rsidRPr="00F04C6B">
        <w:rPr>
          <w:rFonts w:ascii="Times New Roman" w:hAnsi="Times New Roman" w:cs="Times New Roman"/>
        </w:rPr>
        <w:t>Хостел</w:t>
      </w:r>
      <w:proofErr w:type="spellEnd"/>
      <w:r w:rsidRPr="00F04C6B">
        <w:rPr>
          <w:rFonts w:ascii="Times New Roman" w:hAnsi="Times New Roman" w:cs="Times New Roman"/>
        </w:rPr>
        <w:t xml:space="preserve"> «Атлас», ул.Петропавловская, 72, тел.89120616232, 8(342)2036232</w:t>
      </w:r>
    </w:p>
    <w:p w:rsidR="00F04C6B" w:rsidRPr="00F04C6B" w:rsidRDefault="00F04C6B" w:rsidP="00F04C6B">
      <w:pPr>
        <w:tabs>
          <w:tab w:val="left" w:pos="3722"/>
        </w:tabs>
        <w:spacing w:after="0" w:line="240" w:lineRule="auto"/>
        <w:ind w:left="-567" w:right="-143"/>
        <w:rPr>
          <w:rFonts w:ascii="Times New Roman" w:hAnsi="Times New Roman" w:cs="Times New Roman"/>
        </w:rPr>
      </w:pPr>
      <w:r w:rsidRPr="00F04C6B">
        <w:rPr>
          <w:rFonts w:ascii="Times New Roman" w:hAnsi="Times New Roman" w:cs="Times New Roman"/>
        </w:rPr>
        <w:t xml:space="preserve">6. </w:t>
      </w:r>
      <w:proofErr w:type="spellStart"/>
      <w:r w:rsidRPr="00F04C6B">
        <w:rPr>
          <w:rFonts w:ascii="Times New Roman" w:hAnsi="Times New Roman" w:cs="Times New Roman"/>
        </w:rPr>
        <w:t>Хостел</w:t>
      </w:r>
      <w:proofErr w:type="spellEnd"/>
      <w:r w:rsidRPr="00F04C6B">
        <w:rPr>
          <w:rFonts w:ascii="Times New Roman" w:hAnsi="Times New Roman" w:cs="Times New Roman"/>
        </w:rPr>
        <w:t xml:space="preserve"> «Легко попасть», </w:t>
      </w:r>
      <w:proofErr w:type="spellStart"/>
      <w:r w:rsidRPr="00F04C6B">
        <w:rPr>
          <w:rFonts w:ascii="Times New Roman" w:hAnsi="Times New Roman" w:cs="Times New Roman"/>
        </w:rPr>
        <w:t>ул.Кронштадтская</w:t>
      </w:r>
      <w:proofErr w:type="spellEnd"/>
      <w:r w:rsidRPr="00F04C6B">
        <w:rPr>
          <w:rFonts w:ascii="Times New Roman" w:hAnsi="Times New Roman" w:cs="Times New Roman"/>
        </w:rPr>
        <w:t>, 12</w:t>
      </w:r>
    </w:p>
    <w:p w:rsidR="00F04C6B" w:rsidRPr="00F04C6B" w:rsidRDefault="00F04C6B" w:rsidP="00F04C6B">
      <w:pPr>
        <w:spacing w:after="0" w:line="240" w:lineRule="auto"/>
        <w:ind w:left="-567" w:right="-284"/>
        <w:rPr>
          <w:rFonts w:ascii="Times New Roman" w:eastAsia="Times New Roman" w:hAnsi="Times New Roman" w:cs="Times New Roman"/>
        </w:rPr>
      </w:pPr>
      <w:r w:rsidRPr="00F04C6B">
        <w:rPr>
          <w:rFonts w:ascii="Times New Roman" w:hAnsi="Times New Roman" w:cs="Times New Roman"/>
        </w:rPr>
        <w:t xml:space="preserve">7. </w:t>
      </w:r>
      <w:proofErr w:type="spellStart"/>
      <w:r w:rsidRPr="00F04C6B">
        <w:rPr>
          <w:rFonts w:ascii="Times New Roman" w:hAnsi="Times New Roman" w:cs="Times New Roman"/>
        </w:rPr>
        <w:t>Хостел</w:t>
      </w:r>
      <w:proofErr w:type="spellEnd"/>
      <w:r w:rsidRPr="00F04C6B">
        <w:rPr>
          <w:rFonts w:ascii="Times New Roman" w:hAnsi="Times New Roman" w:cs="Times New Roman"/>
        </w:rPr>
        <w:t xml:space="preserve"> «Кашемир», ул. Николая Островского, 40 (вход со двора), тел. 7 (912) 887-03-12, </w:t>
      </w:r>
      <w:r w:rsidRPr="00F04C6B">
        <w:rPr>
          <w:rFonts w:ascii="Times New Roman" w:eastAsia="Times New Roman" w:hAnsi="Times New Roman" w:cs="Times New Roman"/>
        </w:rPr>
        <w:t> </w:t>
      </w:r>
      <w:hyperlink r:id="rId5" w:tgtFrame="_blank" w:history="1">
        <w:r w:rsidRPr="00F04C6B">
          <w:rPr>
            <w:rFonts w:ascii="Times New Roman" w:eastAsia="Times New Roman" w:hAnsi="Times New Roman" w:cs="Times New Roman"/>
            <w:i/>
            <w:iCs/>
            <w:u w:val="single"/>
          </w:rPr>
          <w:t>www.хостелпермь.рф</w:t>
        </w:r>
      </w:hyperlink>
      <w:r w:rsidRPr="00F04C6B">
        <w:rPr>
          <w:rFonts w:ascii="Times New Roman" w:eastAsia="Times New Roman" w:hAnsi="Times New Roman" w:cs="Times New Roman"/>
        </w:rPr>
        <w:t>  или   </w:t>
      </w:r>
      <w:hyperlink r:id="rId6" w:tgtFrame="_blank" w:history="1">
        <w:r w:rsidRPr="00F04C6B">
          <w:rPr>
            <w:rFonts w:ascii="Times New Roman" w:eastAsia="Times New Roman" w:hAnsi="Times New Roman" w:cs="Times New Roman"/>
            <w:i/>
            <w:iCs/>
            <w:u w:val="single"/>
          </w:rPr>
          <w:t>www.kashemirhostel.ru</w:t>
        </w:r>
      </w:hyperlink>
      <w:r w:rsidRPr="00F04C6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04C6B">
        <w:rPr>
          <w:rFonts w:ascii="Times New Roman" w:eastAsia="Times New Roman" w:hAnsi="Times New Roman" w:cs="Times New Roman"/>
          <w:bCs/>
        </w:rPr>
        <w:t>E-mail</w:t>
      </w:r>
      <w:proofErr w:type="spellEnd"/>
      <w:r w:rsidRPr="00F04C6B">
        <w:rPr>
          <w:rFonts w:ascii="Times New Roman" w:eastAsia="Times New Roman" w:hAnsi="Times New Roman" w:cs="Times New Roman"/>
          <w:bCs/>
        </w:rPr>
        <w:t>:</w:t>
      </w:r>
      <w:r w:rsidRPr="00F04C6B">
        <w:rPr>
          <w:rFonts w:ascii="Times New Roman" w:eastAsia="Times New Roman" w:hAnsi="Times New Roman" w:cs="Times New Roman"/>
        </w:rPr>
        <w:t> </w:t>
      </w:r>
      <w:hyperlink r:id="rId7" w:anchor="callme_f" w:history="1">
        <w:r w:rsidRPr="00F04C6B">
          <w:rPr>
            <w:rFonts w:ascii="Times New Roman" w:eastAsia="Times New Roman" w:hAnsi="Times New Roman" w:cs="Times New Roman"/>
            <w:u w:val="single"/>
          </w:rPr>
          <w:t>Kashemir.hostel@mail.ru</w:t>
        </w:r>
      </w:hyperlink>
    </w:p>
    <w:p w:rsidR="00F04C6B" w:rsidRPr="00F04C6B" w:rsidRDefault="00F04C6B" w:rsidP="00F04C6B">
      <w:pPr>
        <w:tabs>
          <w:tab w:val="left" w:pos="3722"/>
        </w:tabs>
        <w:spacing w:after="0" w:line="240" w:lineRule="auto"/>
        <w:ind w:left="-567" w:right="-143"/>
        <w:rPr>
          <w:rFonts w:ascii="Times New Roman" w:hAnsi="Times New Roman" w:cs="Times New Roman"/>
        </w:rPr>
      </w:pPr>
      <w:r w:rsidRPr="00F04C6B">
        <w:rPr>
          <w:rFonts w:ascii="Times New Roman" w:hAnsi="Times New Roman" w:cs="Times New Roman"/>
        </w:rPr>
        <w:t>8. «</w:t>
      </w:r>
      <w:proofErr w:type="spellStart"/>
      <w:r w:rsidRPr="00F04C6B">
        <w:rPr>
          <w:rFonts w:ascii="Times New Roman" w:hAnsi="Times New Roman" w:cs="Times New Roman"/>
        </w:rPr>
        <w:t>Амакс</w:t>
      </w:r>
      <w:proofErr w:type="spellEnd"/>
      <w:r w:rsidRPr="00F04C6B">
        <w:rPr>
          <w:rFonts w:ascii="Times New Roman" w:hAnsi="Times New Roman" w:cs="Times New Roman"/>
        </w:rPr>
        <w:t xml:space="preserve"> Премьер отель», ул.Монастырская, 43. Тел. 220-60-98, 220-60-50.</w:t>
      </w:r>
    </w:p>
    <w:p w:rsidR="00F04C6B" w:rsidRDefault="00F04C6B" w:rsidP="005E4F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F6F5C" w:rsidRDefault="00F04C6B" w:rsidP="00D33BA8">
      <w:pPr>
        <w:spacing w:after="0" w:line="240" w:lineRule="auto"/>
        <w:ind w:left="-1276"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E4F21" w:rsidRPr="00F04C6B">
        <w:rPr>
          <w:rFonts w:ascii="Times New Roman" w:hAnsi="Times New Roman" w:cs="Times New Roman"/>
          <w:b/>
          <w:bCs/>
          <w:sz w:val="28"/>
          <w:szCs w:val="28"/>
        </w:rPr>
        <w:t>Настоящее Положение является официальным  вызовом на соревнования.</w:t>
      </w:r>
    </w:p>
    <w:p w:rsidR="002F6F5C" w:rsidRDefault="002F6F5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F6F5C" w:rsidRPr="0047712F" w:rsidRDefault="002F6F5C" w:rsidP="002F6F5C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7712F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  <w:r w:rsidRPr="0047712F">
        <w:rPr>
          <w:rFonts w:ascii="Times New Roman" w:hAnsi="Times New Roman"/>
          <w:sz w:val="20"/>
          <w:szCs w:val="20"/>
        </w:rPr>
        <w:t xml:space="preserve"> </w:t>
      </w:r>
    </w:p>
    <w:p w:rsidR="002F6F5C" w:rsidRPr="0047712F" w:rsidRDefault="002F6F5C" w:rsidP="002F6F5C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7712F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Положение</w:t>
      </w:r>
      <w:r w:rsidRPr="0047712F">
        <w:rPr>
          <w:rFonts w:ascii="Times New Roman" w:hAnsi="Times New Roman"/>
          <w:sz w:val="20"/>
          <w:szCs w:val="20"/>
        </w:rPr>
        <w:t xml:space="preserve"> о проведении</w:t>
      </w:r>
    </w:p>
    <w:p w:rsidR="002F6F5C" w:rsidRPr="0047712F" w:rsidRDefault="002F6F5C" w:rsidP="002F6F5C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7712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открытого городского турнира</w:t>
      </w:r>
      <w:r w:rsidRPr="0047712F">
        <w:rPr>
          <w:rFonts w:ascii="Times New Roman" w:hAnsi="Times New Roman"/>
          <w:sz w:val="20"/>
          <w:szCs w:val="20"/>
        </w:rPr>
        <w:t xml:space="preserve"> </w:t>
      </w:r>
    </w:p>
    <w:p w:rsidR="002F6F5C" w:rsidRDefault="002F6F5C" w:rsidP="002F6F5C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7712F">
        <w:rPr>
          <w:rFonts w:ascii="Times New Roman" w:hAnsi="Times New Roman"/>
          <w:sz w:val="20"/>
          <w:szCs w:val="20"/>
        </w:rPr>
        <w:t>по фигурному катанию на коньках</w:t>
      </w:r>
    </w:p>
    <w:p w:rsidR="002F6F5C" w:rsidRPr="0047712F" w:rsidRDefault="002F6F5C" w:rsidP="002F6F5C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"</w:t>
      </w:r>
      <w:r w:rsidR="00C523B5">
        <w:rPr>
          <w:rFonts w:ascii="Times New Roman" w:hAnsi="Times New Roman"/>
          <w:sz w:val="20"/>
          <w:szCs w:val="20"/>
        </w:rPr>
        <w:t>Уральские самоцветы</w:t>
      </w:r>
      <w:r>
        <w:rPr>
          <w:rFonts w:ascii="Times New Roman" w:hAnsi="Times New Roman"/>
          <w:sz w:val="20"/>
          <w:szCs w:val="20"/>
        </w:rPr>
        <w:t>"</w:t>
      </w:r>
    </w:p>
    <w:p w:rsidR="002F6F5C" w:rsidRPr="0047712F" w:rsidRDefault="00C523B5" w:rsidP="002F6F5C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06-07 марта</w:t>
      </w:r>
      <w:r w:rsidR="002F6F5C">
        <w:rPr>
          <w:rFonts w:ascii="Times New Roman" w:hAnsi="Times New Roman"/>
          <w:sz w:val="20"/>
          <w:szCs w:val="20"/>
        </w:rPr>
        <w:t xml:space="preserve"> 2019</w:t>
      </w:r>
      <w:r w:rsidR="002F6F5C" w:rsidRPr="0047712F">
        <w:rPr>
          <w:rFonts w:ascii="Times New Roman" w:hAnsi="Times New Roman"/>
          <w:sz w:val="20"/>
          <w:szCs w:val="20"/>
        </w:rPr>
        <w:t xml:space="preserve"> года</w:t>
      </w:r>
    </w:p>
    <w:p w:rsidR="002F6F5C" w:rsidRPr="0047712F" w:rsidRDefault="002F6F5C" w:rsidP="002F6F5C">
      <w:pPr>
        <w:jc w:val="center"/>
        <w:rPr>
          <w:rFonts w:ascii="Times New Roman" w:hAnsi="Times New Roman"/>
          <w:b/>
          <w:sz w:val="20"/>
          <w:szCs w:val="20"/>
        </w:rPr>
      </w:pPr>
    </w:p>
    <w:p w:rsidR="002F6F5C" w:rsidRPr="0047712F" w:rsidRDefault="002F6F5C" w:rsidP="002F6F5C">
      <w:pPr>
        <w:jc w:val="center"/>
        <w:rPr>
          <w:rFonts w:ascii="Times New Roman" w:hAnsi="Times New Roman"/>
          <w:b/>
          <w:sz w:val="20"/>
          <w:szCs w:val="20"/>
        </w:rPr>
      </w:pPr>
      <w:r w:rsidRPr="0047712F">
        <w:rPr>
          <w:rFonts w:ascii="Times New Roman" w:hAnsi="Times New Roman"/>
          <w:b/>
          <w:sz w:val="20"/>
          <w:szCs w:val="20"/>
        </w:rPr>
        <w:t>СОГЛАСИЕ НА ОБРАБОТКУ ПЕРСОНАЛЬНЫХ ДАННЫХ</w:t>
      </w:r>
    </w:p>
    <w:p w:rsidR="002F6F5C" w:rsidRPr="0047712F" w:rsidRDefault="002F6F5C" w:rsidP="002F6F5C">
      <w:pPr>
        <w:spacing w:after="0"/>
        <w:rPr>
          <w:rFonts w:ascii="Times New Roman" w:hAnsi="Times New Roman"/>
          <w:sz w:val="20"/>
          <w:szCs w:val="20"/>
        </w:rPr>
      </w:pPr>
      <w:r w:rsidRPr="0047712F">
        <w:rPr>
          <w:rFonts w:ascii="Times New Roman" w:hAnsi="Times New Roman"/>
          <w:sz w:val="20"/>
          <w:szCs w:val="20"/>
        </w:rPr>
        <w:t>г. Пермь</w:t>
      </w:r>
      <w:r w:rsidRPr="0047712F">
        <w:rPr>
          <w:rFonts w:ascii="Times New Roman" w:hAnsi="Times New Roman"/>
          <w:sz w:val="20"/>
          <w:szCs w:val="20"/>
        </w:rPr>
        <w:tab/>
      </w:r>
      <w:r w:rsidRPr="0047712F">
        <w:rPr>
          <w:rFonts w:ascii="Times New Roman" w:hAnsi="Times New Roman"/>
          <w:sz w:val="20"/>
          <w:szCs w:val="20"/>
        </w:rPr>
        <w:tab/>
      </w:r>
      <w:r w:rsidRPr="0047712F">
        <w:rPr>
          <w:rFonts w:ascii="Times New Roman" w:hAnsi="Times New Roman"/>
          <w:sz w:val="20"/>
          <w:szCs w:val="20"/>
        </w:rPr>
        <w:tab/>
      </w:r>
      <w:r w:rsidRPr="0047712F">
        <w:rPr>
          <w:rFonts w:ascii="Times New Roman" w:hAnsi="Times New Roman"/>
          <w:sz w:val="20"/>
          <w:szCs w:val="20"/>
        </w:rPr>
        <w:tab/>
      </w:r>
      <w:r w:rsidRPr="0047712F">
        <w:rPr>
          <w:rFonts w:ascii="Times New Roman" w:hAnsi="Times New Roman"/>
          <w:sz w:val="20"/>
          <w:szCs w:val="20"/>
        </w:rPr>
        <w:tab/>
      </w:r>
      <w:r w:rsidRPr="0047712F">
        <w:rPr>
          <w:rFonts w:ascii="Times New Roman" w:hAnsi="Times New Roman"/>
          <w:sz w:val="20"/>
          <w:szCs w:val="20"/>
        </w:rPr>
        <w:tab/>
      </w:r>
      <w:r w:rsidRPr="0047712F">
        <w:rPr>
          <w:rFonts w:ascii="Times New Roman" w:hAnsi="Times New Roman"/>
          <w:sz w:val="20"/>
          <w:szCs w:val="20"/>
        </w:rPr>
        <w:tab/>
      </w:r>
      <w:r w:rsidRPr="0047712F">
        <w:rPr>
          <w:rFonts w:ascii="Times New Roman" w:hAnsi="Times New Roman"/>
          <w:sz w:val="20"/>
          <w:szCs w:val="20"/>
        </w:rPr>
        <w:tab/>
        <w:t xml:space="preserve">          «___» _____________ 201</w:t>
      </w:r>
      <w:r>
        <w:rPr>
          <w:rFonts w:ascii="Times New Roman" w:hAnsi="Times New Roman"/>
          <w:sz w:val="20"/>
          <w:szCs w:val="20"/>
        </w:rPr>
        <w:t>9</w:t>
      </w:r>
      <w:r w:rsidRPr="0047712F">
        <w:rPr>
          <w:rFonts w:ascii="Times New Roman" w:hAnsi="Times New Roman"/>
          <w:sz w:val="20"/>
          <w:szCs w:val="20"/>
        </w:rPr>
        <w:t>г.</w:t>
      </w:r>
    </w:p>
    <w:p w:rsidR="002F6F5C" w:rsidRPr="0047712F" w:rsidRDefault="002F6F5C" w:rsidP="002F6F5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7712F">
        <w:rPr>
          <w:rFonts w:ascii="Times New Roman" w:hAnsi="Times New Roman"/>
          <w:sz w:val="20"/>
          <w:szCs w:val="20"/>
        </w:rPr>
        <w:tab/>
        <w:t>Я,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712F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_______________________________________________________________________________, </w:t>
      </w:r>
    </w:p>
    <w:p w:rsidR="002F6F5C" w:rsidRPr="0047712F" w:rsidRDefault="002F6F5C" w:rsidP="002F6F5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7712F">
        <w:rPr>
          <w:rFonts w:ascii="Times New Roman" w:hAnsi="Times New Roman"/>
          <w:sz w:val="20"/>
          <w:szCs w:val="20"/>
        </w:rPr>
        <w:t xml:space="preserve">паспорт серии ________, номер _____________________, выдан ____________________________________ _______________________________________________________________________________________, </w:t>
      </w:r>
    </w:p>
    <w:p w:rsidR="002F6F5C" w:rsidRPr="0047712F" w:rsidRDefault="002F6F5C" w:rsidP="002F6F5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7712F">
        <w:rPr>
          <w:rFonts w:ascii="Times New Roman" w:hAnsi="Times New Roman"/>
          <w:sz w:val="20"/>
          <w:szCs w:val="20"/>
        </w:rPr>
        <w:t xml:space="preserve">зарегистрирован по адресу: ________________________________________________________________, </w:t>
      </w:r>
    </w:p>
    <w:p w:rsidR="002F6F5C" w:rsidRPr="0047712F" w:rsidRDefault="002F6F5C" w:rsidP="002F6F5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7712F">
        <w:rPr>
          <w:rFonts w:ascii="Times New Roman" w:hAnsi="Times New Roman"/>
          <w:sz w:val="20"/>
          <w:szCs w:val="20"/>
        </w:rPr>
        <w:t xml:space="preserve">дата рождения ______________________________, даю свое согласие </w:t>
      </w:r>
      <w:r w:rsidR="00C523B5">
        <w:rPr>
          <w:rFonts w:ascii="Times New Roman" w:hAnsi="Times New Roman"/>
          <w:sz w:val="20"/>
          <w:szCs w:val="20"/>
        </w:rPr>
        <w:t>МАУ "СШОР "Орленок" г.Перми</w:t>
      </w:r>
      <w:r w:rsidRPr="0047712F">
        <w:rPr>
          <w:rFonts w:ascii="Times New Roman" w:hAnsi="Times New Roman"/>
          <w:sz w:val="20"/>
          <w:szCs w:val="20"/>
        </w:rPr>
        <w:t xml:space="preserve"> на обработку персональных данных моих/моего ребенка (для несовершеннолетних) __________________________________________________________________________________________, участвующего в соревнованиях по фигурному катанию на коньках, в том числе:</w:t>
      </w:r>
    </w:p>
    <w:p w:rsidR="002F6F5C" w:rsidRPr="0047712F" w:rsidRDefault="002F6F5C" w:rsidP="002F6F5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7712F">
        <w:rPr>
          <w:rFonts w:ascii="Times New Roman" w:hAnsi="Times New Roman"/>
          <w:sz w:val="20"/>
          <w:szCs w:val="20"/>
        </w:rPr>
        <w:t>- персональные данные: ФИО, домашний адрес, адрес электронной почты, дата рождения, фото, номер мобильного телефона, сведения о достижениях (результаты участия в различных соревнованиях и конкурсах по фигурному катанию на коньках), обрабатываются в целях анализа, контроля и руководства учебно-тренировочным процессом, предоставления родителям точной и оперативной информации о результатах учебно-тренировочного процесса ребенка, контроля качества спортивного развития, возможности использования в официальных протоколах соревнований;</w:t>
      </w:r>
    </w:p>
    <w:p w:rsidR="002F6F5C" w:rsidRPr="0047712F" w:rsidRDefault="002F6F5C" w:rsidP="002F6F5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7712F">
        <w:rPr>
          <w:rFonts w:ascii="Times New Roman" w:hAnsi="Times New Roman"/>
          <w:sz w:val="20"/>
          <w:szCs w:val="20"/>
        </w:rPr>
        <w:t>- персональные данные родителей (законных представителей), включающие ФИО, домашний  адрес, телефон (домашний и служебный), место работы, должность, используется для оперативного взаимодействия с организаторами соревнований;</w:t>
      </w:r>
    </w:p>
    <w:p w:rsidR="002F6F5C" w:rsidRPr="0047712F" w:rsidRDefault="002F6F5C" w:rsidP="002F6F5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7712F">
        <w:rPr>
          <w:rFonts w:ascii="Times New Roman" w:hAnsi="Times New Roman"/>
          <w:sz w:val="20"/>
          <w:szCs w:val="20"/>
        </w:rPr>
        <w:t>- сведения о состоянии здоровья спортсмена, номер медицинского полиса, данные медицинских осмотров, заключения и рекомендации врачей, сведения о сдаче контрольно-переводных нормативов в спортивных школах и т.д.</w:t>
      </w:r>
    </w:p>
    <w:p w:rsidR="002F6F5C" w:rsidRPr="0047712F" w:rsidRDefault="002F6F5C" w:rsidP="002F6F5C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712F">
        <w:rPr>
          <w:rFonts w:ascii="Times New Roman" w:hAnsi="Times New Roman"/>
          <w:sz w:val="20"/>
          <w:szCs w:val="20"/>
        </w:rPr>
        <w:t>Персональные данные могут быть переданы для включения в информационные системы персональных данных, имеющие в соответствии с федеральными законами статус федеральных автоматизированных информационных систем, например, сведения о документах, удостоверяющих личность, необходимые для проведения мандатной комиссии соревнований, оформлении официальных протоколов и выдачи документов об участии в соревнованиях и присвоения спортивных разрядов и званий.</w:t>
      </w:r>
    </w:p>
    <w:p w:rsidR="002F6F5C" w:rsidRPr="0047712F" w:rsidRDefault="00C523B5" w:rsidP="002F6F5C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МАУ "СШОР "Орленок" г.Перми</w:t>
      </w:r>
      <w:r w:rsidR="002F6F5C" w:rsidRPr="0047712F">
        <w:rPr>
          <w:rFonts w:ascii="Times New Roman" w:hAnsi="Times New Roman"/>
          <w:sz w:val="20"/>
          <w:szCs w:val="20"/>
        </w:rPr>
        <w:t xml:space="preserve"> берет на себя обязательство, ни при каких условиях, кроме требования законодательства РФ, (а также необходимости </w:t>
      </w:r>
      <w:r>
        <w:rPr>
          <w:rFonts w:ascii="Times New Roman" w:hAnsi="Times New Roman"/>
          <w:sz w:val="20"/>
          <w:szCs w:val="20"/>
        </w:rPr>
        <w:t>МАУ "СШОР "Орленок" г.Перми</w:t>
      </w:r>
      <w:r w:rsidR="002F6F5C" w:rsidRPr="0047712F">
        <w:rPr>
          <w:rFonts w:ascii="Times New Roman" w:hAnsi="Times New Roman"/>
          <w:sz w:val="20"/>
          <w:szCs w:val="20"/>
        </w:rPr>
        <w:t xml:space="preserve"> осуществлять свою уставную деятельность), не передавать третьим лицам персональные данные, полученные от меня, без моего согласия. Персональные данные являются конфиденциальной информацией и не могут быть использованы </w:t>
      </w:r>
      <w:r>
        <w:rPr>
          <w:rFonts w:ascii="Times New Roman" w:hAnsi="Times New Roman"/>
          <w:sz w:val="20"/>
          <w:szCs w:val="20"/>
        </w:rPr>
        <w:t>МАУ "СШОР "Орленок" г.Перми</w:t>
      </w:r>
      <w:r w:rsidR="002F6F5C" w:rsidRPr="0047712F">
        <w:rPr>
          <w:rFonts w:ascii="Times New Roman" w:hAnsi="Times New Roman"/>
          <w:sz w:val="20"/>
          <w:szCs w:val="20"/>
        </w:rPr>
        <w:t xml:space="preserve"> или любым иным лицом в личных целях.</w:t>
      </w:r>
    </w:p>
    <w:p w:rsidR="002F6F5C" w:rsidRPr="0047712F" w:rsidRDefault="00C523B5" w:rsidP="002F6F5C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МАУ "СШОР "Орленок" г.Перми</w:t>
      </w:r>
      <w:r w:rsidR="002F6F5C" w:rsidRPr="0047712F">
        <w:rPr>
          <w:rFonts w:ascii="Times New Roman" w:hAnsi="Times New Roman"/>
          <w:sz w:val="20"/>
          <w:szCs w:val="20"/>
        </w:rPr>
        <w:t xml:space="preserve"> принимает на себя все необходимые меры для защиты предоставляемых персональных данных от несанкционированного доступа, к таким мерам относится: архивирование, использование антивирусных программ и шифровальных (криптографических) средств.</w:t>
      </w:r>
    </w:p>
    <w:p w:rsidR="002F6F5C" w:rsidRPr="0047712F" w:rsidRDefault="002F6F5C" w:rsidP="002F6F5C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712F">
        <w:rPr>
          <w:rFonts w:ascii="Times New Roman" w:hAnsi="Times New Roman"/>
          <w:sz w:val="20"/>
          <w:szCs w:val="20"/>
        </w:rPr>
        <w:t>В рамках настоящего Соглашения обработка персональных данных спортсменов осуществляется с соблюдением Федерального закона Российской Федерации от 27 июля 2006 г. №152-ФЗ «О персональных данных» и иных нормативно-правовых актов.</w:t>
      </w:r>
    </w:p>
    <w:p w:rsidR="002F6F5C" w:rsidRPr="0047712F" w:rsidRDefault="002F6F5C" w:rsidP="002F6F5C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712F">
        <w:rPr>
          <w:rFonts w:ascii="Times New Roman" w:hAnsi="Times New Roman"/>
          <w:sz w:val="20"/>
          <w:szCs w:val="20"/>
        </w:rPr>
        <w:t xml:space="preserve">Данное Согласие действует в течение всего срока занятий и обучения фигурному катанию на коньках меня/моего ребенка (для несовершеннолетних) совместно с </w:t>
      </w:r>
      <w:r w:rsidR="00C523B5">
        <w:rPr>
          <w:rFonts w:ascii="Times New Roman" w:hAnsi="Times New Roman"/>
          <w:sz w:val="20"/>
          <w:szCs w:val="20"/>
        </w:rPr>
        <w:t>МАУ "СШОР "Орленок" г.Перми</w:t>
      </w:r>
      <w:r w:rsidRPr="0047712F">
        <w:rPr>
          <w:rFonts w:ascii="Times New Roman" w:hAnsi="Times New Roman"/>
          <w:sz w:val="20"/>
          <w:szCs w:val="20"/>
        </w:rPr>
        <w:t xml:space="preserve">. Данное Согласие может быть отозвано в любой момент путем предоставления письменного заявления в администрацию спортивного заведения, в котором обучается спортсмен, и в </w:t>
      </w:r>
      <w:r w:rsidR="00C523B5">
        <w:rPr>
          <w:rFonts w:ascii="Times New Roman" w:hAnsi="Times New Roman"/>
          <w:sz w:val="20"/>
          <w:szCs w:val="20"/>
        </w:rPr>
        <w:t>МАУ "СШОР "Орленок" г.Перми</w:t>
      </w:r>
      <w:r w:rsidRPr="0047712F">
        <w:rPr>
          <w:rFonts w:ascii="Times New Roman" w:hAnsi="Times New Roman"/>
          <w:sz w:val="20"/>
          <w:szCs w:val="20"/>
        </w:rPr>
        <w:t xml:space="preserve"> в письменном виде.</w:t>
      </w:r>
    </w:p>
    <w:p w:rsidR="002F6F5C" w:rsidRPr="0047712F" w:rsidRDefault="002F6F5C" w:rsidP="002F6F5C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2F6F5C" w:rsidRPr="0047712F" w:rsidRDefault="002F6F5C" w:rsidP="002F6F5C">
      <w:pPr>
        <w:spacing w:after="0"/>
        <w:rPr>
          <w:rFonts w:ascii="Times New Roman" w:hAnsi="Times New Roman"/>
          <w:sz w:val="20"/>
          <w:szCs w:val="20"/>
        </w:rPr>
      </w:pPr>
      <w:r w:rsidRPr="0047712F">
        <w:rPr>
          <w:rFonts w:ascii="Times New Roman" w:hAnsi="Times New Roman"/>
          <w:sz w:val="20"/>
          <w:szCs w:val="20"/>
        </w:rPr>
        <w:t xml:space="preserve">                                                           ______________________________/_______________________/</w:t>
      </w:r>
    </w:p>
    <w:p w:rsidR="002F6F5C" w:rsidRPr="00695027" w:rsidRDefault="002F6F5C" w:rsidP="002F6F5C">
      <w:pPr>
        <w:spacing w:after="0"/>
        <w:rPr>
          <w:rFonts w:ascii="Times New Roman" w:hAnsi="Times New Roman"/>
          <w:sz w:val="20"/>
          <w:szCs w:val="20"/>
        </w:rPr>
      </w:pPr>
      <w:r w:rsidRPr="0047712F">
        <w:rPr>
          <w:rFonts w:ascii="Times New Roman" w:hAnsi="Times New Roman"/>
          <w:sz w:val="20"/>
          <w:szCs w:val="20"/>
        </w:rPr>
        <w:t xml:space="preserve">                                                                          ФИО                                            </w:t>
      </w:r>
      <w:r w:rsidRPr="00695027">
        <w:rPr>
          <w:rFonts w:ascii="Times New Roman" w:hAnsi="Times New Roman"/>
          <w:sz w:val="20"/>
          <w:szCs w:val="20"/>
        </w:rPr>
        <w:t xml:space="preserve">         (подпись)</w:t>
      </w:r>
    </w:p>
    <w:p w:rsidR="00F60123" w:rsidRDefault="00F60123" w:rsidP="00D33BA8">
      <w:pPr>
        <w:spacing w:after="0" w:line="240" w:lineRule="auto"/>
        <w:ind w:left="-1276" w:right="-426"/>
        <w:jc w:val="center"/>
      </w:pPr>
    </w:p>
    <w:sectPr w:rsidR="00F60123" w:rsidSect="0069065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2ED0"/>
    <w:multiLevelType w:val="hybridMultilevel"/>
    <w:tmpl w:val="793EB7E0"/>
    <w:lvl w:ilvl="0" w:tplc="779E74C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5E4F21"/>
    <w:rsid w:val="000261FD"/>
    <w:rsid w:val="00041D47"/>
    <w:rsid w:val="000E1431"/>
    <w:rsid w:val="00117EED"/>
    <w:rsid w:val="00166938"/>
    <w:rsid w:val="001B1511"/>
    <w:rsid w:val="002116BF"/>
    <w:rsid w:val="0025102A"/>
    <w:rsid w:val="00271065"/>
    <w:rsid w:val="002851BD"/>
    <w:rsid w:val="002A0662"/>
    <w:rsid w:val="002A3D60"/>
    <w:rsid w:val="002F6F5C"/>
    <w:rsid w:val="00304E73"/>
    <w:rsid w:val="003B2DF4"/>
    <w:rsid w:val="00431BA6"/>
    <w:rsid w:val="004355AE"/>
    <w:rsid w:val="0044150E"/>
    <w:rsid w:val="005818B5"/>
    <w:rsid w:val="005E4F21"/>
    <w:rsid w:val="005F2A02"/>
    <w:rsid w:val="00623830"/>
    <w:rsid w:val="0069065E"/>
    <w:rsid w:val="006F16E7"/>
    <w:rsid w:val="00737D6D"/>
    <w:rsid w:val="00746630"/>
    <w:rsid w:val="007B3D56"/>
    <w:rsid w:val="007E34BC"/>
    <w:rsid w:val="007F2D43"/>
    <w:rsid w:val="00803633"/>
    <w:rsid w:val="008254D3"/>
    <w:rsid w:val="0089393B"/>
    <w:rsid w:val="008E30EC"/>
    <w:rsid w:val="008F6E5F"/>
    <w:rsid w:val="00901360"/>
    <w:rsid w:val="0095089D"/>
    <w:rsid w:val="0096229A"/>
    <w:rsid w:val="00A366F0"/>
    <w:rsid w:val="00A51EB1"/>
    <w:rsid w:val="00A91361"/>
    <w:rsid w:val="00B737A9"/>
    <w:rsid w:val="00C127B1"/>
    <w:rsid w:val="00C523B5"/>
    <w:rsid w:val="00C9432F"/>
    <w:rsid w:val="00CA1B55"/>
    <w:rsid w:val="00CD6005"/>
    <w:rsid w:val="00D33BA8"/>
    <w:rsid w:val="00DC2FEA"/>
    <w:rsid w:val="00E11117"/>
    <w:rsid w:val="00EB6066"/>
    <w:rsid w:val="00EF4CEE"/>
    <w:rsid w:val="00F04C6B"/>
    <w:rsid w:val="00F0533B"/>
    <w:rsid w:val="00F34835"/>
    <w:rsid w:val="00F60123"/>
    <w:rsid w:val="00F94E0F"/>
    <w:rsid w:val="00FA0450"/>
    <w:rsid w:val="00FC0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2F"/>
  </w:style>
  <w:style w:type="paragraph" w:styleId="2">
    <w:name w:val="heading 2"/>
    <w:basedOn w:val="a"/>
    <w:next w:val="a"/>
    <w:link w:val="20"/>
    <w:qFormat/>
    <w:rsid w:val="00D33B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4D3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1">
    <w:name w:val="Стиль1"/>
    <w:basedOn w:val="a1"/>
    <w:uiPriority w:val="99"/>
    <w:qFormat/>
    <w:rsid w:val="008254D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4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C6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33BA8"/>
    <w:rPr>
      <w:rFonts w:ascii="Times New Roman" w:eastAsia="Times New Roman" w:hAnsi="Times New Roman" w:cs="Times New Roman"/>
      <w:sz w:val="28"/>
      <w:szCs w:val="20"/>
    </w:rPr>
  </w:style>
  <w:style w:type="table" w:styleId="a6">
    <w:name w:val="Table Grid"/>
    <w:basedOn w:val="a1"/>
    <w:uiPriority w:val="59"/>
    <w:rsid w:val="00CA1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e1aarfgiidj1a0g.xn--p1ai/conta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e1aarfgiidj1a0g.xn--p1ai/" TargetMode="External"/><Relationship Id="rId5" Type="http://schemas.openxmlformats.org/officeDocument/2006/relationships/hyperlink" Target="http://www.xn--e1aarfgiidj1a0g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</dc:creator>
  <cp:lastModifiedBy>1</cp:lastModifiedBy>
  <cp:revision>22</cp:revision>
  <cp:lastPrinted>2019-02-19T08:30:00Z</cp:lastPrinted>
  <dcterms:created xsi:type="dcterms:W3CDTF">2017-12-28T06:21:00Z</dcterms:created>
  <dcterms:modified xsi:type="dcterms:W3CDTF">2019-02-19T08:35:00Z</dcterms:modified>
</cp:coreProperties>
</file>